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0.2 Converting Units</w:t>
      </w:r>
    </w:p>
    <w:p>
      <w:r>
        <w:t>0.3 Density</w:t>
      </w:r>
    </w:p>
    <w:p>
      <w:bookmarkStart w:id="0" w:name="_GoBack"/>
      <w:bookmarkEnd w:id="0"/>
    </w:p>
    <w:p>
      <w:r>
        <w:t>1) Find the density if volume is 3.00 mL and mass is 2.50 g.</w:t>
      </w:r>
    </w:p>
    <w:p/>
    <w:p>
      <w:pPr>
        <w:numPr>
          <w:ilvl w:val="0"/>
          <w:numId w:val="1"/>
        </w:numPr>
      </w:pPr>
      <w:r>
        <w:t>Find the volume if density is 5.65 g/mL and mass is 500.0 kg. (Careful of different units!)</w:t>
      </w:r>
    </w:p>
    <w:p>
      <w:pPr>
        <w:widowControl w:val="0"/>
        <w:numPr>
          <w:numId w:val="0"/>
        </w:numPr>
        <w:jc w:val="left"/>
      </w:pPr>
    </w:p>
    <w:p>
      <w:pPr>
        <w:numPr>
          <w:ilvl w:val="0"/>
          <w:numId w:val="1"/>
        </w:numPr>
      </w:pPr>
      <w:r>
        <w:t>Find the mass of a 20 cm x 20cm x 50cm bar of gold (19.3 g/cm</w:t>
      </w:r>
      <w:r>
        <w:rPr>
          <w:vertAlign w:val="superscript"/>
        </w:rPr>
        <w:t>3</w:t>
      </w:r>
      <w:r>
        <w:t xml:space="preserve"> is the density of gold).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  <w:r>
        <w:t>0.4 Significant Figures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  <w:r>
        <w:t>Count the sig figs.</w:t>
      </w:r>
    </w:p>
    <w:p>
      <w:pPr>
        <w:widowControl w:val="0"/>
        <w:numPr>
          <w:numId w:val="0"/>
        </w:numPr>
        <w:jc w:val="left"/>
      </w:pPr>
      <w:r>
        <w:t>0.00500</w:t>
      </w:r>
    </w:p>
    <w:p>
      <w:pPr>
        <w:widowControl w:val="0"/>
        <w:numPr>
          <w:numId w:val="0"/>
        </w:numPr>
        <w:jc w:val="left"/>
      </w:pPr>
      <w:r>
        <w:t>1.2345</w:t>
      </w:r>
    </w:p>
    <w:p>
      <w:pPr>
        <w:widowControl w:val="0"/>
        <w:numPr>
          <w:numId w:val="0"/>
        </w:numPr>
        <w:jc w:val="left"/>
      </w:pPr>
      <w:r>
        <w:t>1.53520</w:t>
      </w:r>
    </w:p>
    <w:p>
      <w:pPr>
        <w:widowControl w:val="0"/>
        <w:numPr>
          <w:numId w:val="0"/>
        </w:numPr>
        <w:jc w:val="left"/>
      </w:pPr>
      <w:r>
        <w:t>2.33000</w:t>
      </w:r>
    </w:p>
    <w:p>
      <w:pPr>
        <w:widowControl w:val="0"/>
        <w:numPr>
          <w:numId w:val="0"/>
        </w:numPr>
        <w:jc w:val="left"/>
      </w:pPr>
      <w:r>
        <w:t>5,000,000</w:t>
      </w:r>
    </w:p>
    <w:p>
      <w:pPr>
        <w:widowControl w:val="0"/>
        <w:numPr>
          <w:numId w:val="0"/>
        </w:numPr>
        <w:jc w:val="left"/>
      </w:pPr>
      <w:r>
        <w:t>5,000.000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  <w:r>
        <w:t>Do some calculations using the right number of sig figs:</w:t>
      </w:r>
    </w:p>
    <w:p>
      <w:pPr>
        <w:widowControl w:val="0"/>
        <w:numPr>
          <w:numId w:val="0"/>
        </w:numPr>
        <w:jc w:val="left"/>
      </w:pPr>
      <w:r>
        <w:t>5.00 cm x 5.000 cm</w:t>
      </w:r>
    </w:p>
    <w:p>
      <w:pPr>
        <w:widowControl w:val="0"/>
        <w:numPr>
          <w:numId w:val="0"/>
        </w:numPr>
        <w:jc w:val="left"/>
      </w:pPr>
      <w:r>
        <w:t>3.333 mol x 2.00 g/mol</w:t>
      </w:r>
    </w:p>
    <w:p>
      <w:pPr>
        <w:widowControl w:val="0"/>
        <w:numPr>
          <w:numId w:val="0"/>
        </w:numPr>
        <w:jc w:val="left"/>
      </w:pPr>
      <w:r>
        <w:t>1.000 m x 523.152 m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  <w:r>
        <w:t>0.5 Scientific Notation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  <w:r>
        <w:t>Covert to Scientific Notation</w:t>
      </w:r>
    </w:p>
    <w:p>
      <w:pPr>
        <w:widowControl w:val="0"/>
        <w:numPr>
          <w:numId w:val="0"/>
        </w:numPr>
        <w:jc w:val="left"/>
      </w:pPr>
      <w:r>
        <w:t>5,100,000</w:t>
      </w:r>
    </w:p>
    <w:p>
      <w:pPr>
        <w:widowControl w:val="0"/>
        <w:numPr>
          <w:numId w:val="0"/>
        </w:numPr>
        <w:jc w:val="left"/>
      </w:pPr>
      <w:r>
        <w:t>3,000</w:t>
      </w:r>
    </w:p>
    <w:p>
      <w:pPr>
        <w:widowControl w:val="0"/>
        <w:numPr>
          <w:numId w:val="0"/>
        </w:numPr>
        <w:jc w:val="left"/>
      </w:pPr>
      <w:r>
        <w:t>0.000 015 23 (the spaces are just to help you count)</w:t>
      </w:r>
    </w:p>
    <w:p>
      <w:pPr>
        <w:widowControl w:val="0"/>
        <w:numPr>
          <w:numId w:val="0"/>
        </w:numPr>
        <w:jc w:val="left"/>
      </w:pPr>
      <w:r>
        <w:t>0.000 000 0324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  <w:r>
        <w:t>Convert to Standard Notation</w:t>
      </w:r>
    </w:p>
    <w:p>
      <w:pPr>
        <w:widowControl w:val="0"/>
        <w:numPr>
          <w:numId w:val="0"/>
        </w:numPr>
        <w:jc w:val="left"/>
      </w:pPr>
      <w:r>
        <w:t>1.5 x 10</w:t>
      </w:r>
      <w:r>
        <w:rPr>
          <w:vertAlign w:val="superscript"/>
        </w:rPr>
        <w:t>5</w:t>
      </w:r>
    </w:p>
    <w:p>
      <w:pPr>
        <w:widowControl w:val="0"/>
        <w:numPr>
          <w:numId w:val="0"/>
        </w:numPr>
        <w:jc w:val="left"/>
        <w:rPr>
          <w:vertAlign w:val="subscript"/>
        </w:rPr>
      </w:pPr>
      <w:r>
        <w:t>7.77 x 10</w:t>
      </w:r>
      <w:r>
        <w:rPr>
          <w:vertAlign w:val="superscript"/>
        </w:rPr>
        <w:t>-4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  <w:r>
        <w:t>Do some math</w:t>
      </w:r>
    </w:p>
    <w:p>
      <w:pPr>
        <w:widowControl w:val="0"/>
        <w:numPr>
          <w:numId w:val="0"/>
        </w:numPr>
        <w:jc w:val="left"/>
      </w:pPr>
      <w:r>
        <w:t>(3.0 x 10</w:t>
      </w:r>
      <w:r>
        <w:rPr>
          <w:vertAlign w:val="superscript"/>
        </w:rPr>
        <w:t>5</w:t>
      </w:r>
      <w:r>
        <w:t>) + (2.0 x 10</w:t>
      </w:r>
      <w:r>
        <w:rPr>
          <w:vertAlign w:val="superscript"/>
        </w:rPr>
        <w:t>3</w:t>
      </w:r>
      <w:r>
        <w:t>)</w:t>
      </w:r>
    </w:p>
    <w:p>
      <w:pPr>
        <w:widowControl w:val="0"/>
        <w:numPr>
          <w:numId w:val="0"/>
        </w:numPr>
        <w:jc w:val="left"/>
      </w:pPr>
      <w:r>
        <w:t>(3.0 x 10</w:t>
      </w:r>
      <w:r>
        <w:rPr>
          <w:vertAlign w:val="superscript"/>
        </w:rPr>
        <w:t>5</w:t>
      </w:r>
      <w:r>
        <w:t>) x (2.0 x 10</w:t>
      </w:r>
      <w:r>
        <w:rPr>
          <w:vertAlign w:val="superscript"/>
        </w:rPr>
        <w:t>3</w:t>
      </w:r>
      <w:r>
        <w:t>)</w:t>
      </w:r>
    </w:p>
    <w:p>
      <w:pPr>
        <w:widowControl w:val="0"/>
        <w:numPr>
          <w:numId w:val="0"/>
        </w:numPr>
        <w:jc w:val="left"/>
      </w:pPr>
      <w:r>
        <w:br w:type="page"/>
      </w:r>
      <w:r>
        <w:t>1.2 States of Matter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  <w:r>
        <w:t>Answer the following three questions for Gas, Liquid, and Solid</w:t>
      </w:r>
    </w:p>
    <w:p>
      <w:pPr>
        <w:widowControl w:val="0"/>
        <w:numPr>
          <w:numId w:val="0"/>
        </w:numPr>
        <w:jc w:val="left"/>
      </w:pPr>
      <w:r>
        <w:t>Is the volume fixed?</w:t>
      </w:r>
    </w:p>
    <w:p>
      <w:pPr>
        <w:widowControl w:val="0"/>
        <w:numPr>
          <w:numId w:val="0"/>
        </w:numPr>
        <w:jc w:val="left"/>
      </w:pPr>
      <w:r>
        <w:t>Is the mass fixed?</w:t>
      </w:r>
    </w:p>
    <w:p>
      <w:pPr>
        <w:widowControl w:val="0"/>
        <w:numPr>
          <w:numId w:val="0"/>
        </w:numPr>
        <w:jc w:val="left"/>
      </w:pPr>
      <w:r>
        <w:t>Is the shape fixed?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  <w:r>
        <w:t>What is condensation?</w:t>
      </w:r>
    </w:p>
    <w:p>
      <w:pPr>
        <w:widowControl w:val="0"/>
        <w:numPr>
          <w:numId w:val="0"/>
        </w:numPr>
        <w:jc w:val="left"/>
      </w:pPr>
      <w:r>
        <w:t>What is sublimation?</w:t>
      </w:r>
    </w:p>
    <w:p>
      <w:pPr>
        <w:widowControl w:val="0"/>
        <w:numPr>
          <w:numId w:val="0"/>
        </w:numPr>
        <w:jc w:val="left"/>
      </w:pPr>
      <w:r>
        <w:t>What is deposition?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  <w:r>
        <w:t>1.3 Mixtures &amp; Pure Substance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t>What</w:t>
      </w:r>
      <w:r>
        <w:rPr>
          <w:rFonts w:hint="default"/>
        </w:rPr>
        <w:t>’s the difference between a homogeneous mixture, heterogeneous mixture, element, or compound?</w:t>
      </w:r>
    </w:p>
    <w:p>
      <w:pPr>
        <w:widowControl w:val="0"/>
        <w:numPr>
          <w:numId w:val="0"/>
        </w:numPr>
        <w:jc w:val="left"/>
        <w:rPr>
          <w:rFonts w:hint="default"/>
        </w:rPr>
      </w:pPr>
    </w:p>
    <w:p>
      <w:pPr>
        <w:widowControl w:val="0"/>
        <w:numPr>
          <w:numId w:val="0"/>
        </w:numPr>
        <w:jc w:val="left"/>
        <w:rPr>
          <w:rFonts w:hint="default"/>
        </w:rPr>
      </w:pP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t>For each say whether it</w:t>
      </w:r>
      <w:r>
        <w:rPr>
          <w:rFonts w:hint="default"/>
        </w:rPr>
        <w:t>’s a homogeneous mixture, heterogeneous mixture, element, or compound: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Silver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Pizza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Sugar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Chromium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Water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Hydrogen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Beer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Salt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Oxygen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Gold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Magnesium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Dime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Air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Sulfur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Carbon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Nickel</w:t>
      </w:r>
    </w:p>
    <w:p>
      <w:pPr>
        <w:widowControl w:val="0"/>
        <w:numPr>
          <w:numId w:val="0"/>
        </w:numPr>
        <w:jc w:val="left"/>
        <w:rPr>
          <w:rFonts w:hint="default"/>
        </w:rPr>
      </w:pPr>
    </w:p>
    <w:p>
      <w:pPr>
        <w:widowControl w:val="0"/>
        <w:numPr>
          <w:numId w:val="0"/>
        </w:numPr>
        <w:jc w:val="left"/>
        <w:rPr>
          <w:rFonts w:hint="default"/>
        </w:rPr>
      </w:pPr>
    </w:p>
    <w:p>
      <w:pPr>
        <w:widowControl w:val="0"/>
        <w:numPr>
          <w:numId w:val="0"/>
        </w:numPr>
        <w:jc w:val="left"/>
        <w:rPr>
          <w:rFonts w:hint="default"/>
        </w:rPr>
      </w:pPr>
    </w:p>
    <w:p>
      <w:pPr>
        <w:widowControl w:val="0"/>
        <w:numPr>
          <w:numId w:val="0"/>
        </w:numPr>
        <w:jc w:val="left"/>
        <w:rPr>
          <w:rFonts w:hint="default"/>
        </w:rPr>
      </w:pPr>
    </w:p>
    <w:p>
      <w:pPr>
        <w:widowControl w:val="0"/>
        <w:numPr>
          <w:numId w:val="0"/>
        </w:numPr>
        <w:jc w:val="left"/>
        <w:rPr>
          <w:rFonts w:hint="default"/>
        </w:rPr>
      </w:pPr>
    </w:p>
    <w:p>
      <w:pPr>
        <w:widowControl w:val="0"/>
        <w:numPr>
          <w:numId w:val="0"/>
        </w:numPr>
        <w:jc w:val="left"/>
        <w:rPr>
          <w:rFonts w:hint="default"/>
        </w:rPr>
      </w:pPr>
    </w:p>
    <w:p>
      <w:pPr>
        <w:widowControl w:val="0"/>
        <w:numPr>
          <w:numId w:val="0"/>
        </w:numPr>
        <w:jc w:val="left"/>
        <w:rPr>
          <w:rFonts w:hint="default"/>
        </w:rPr>
      </w:pPr>
    </w:p>
    <w:p>
      <w:pPr>
        <w:widowControl w:val="0"/>
        <w:numPr>
          <w:numId w:val="0"/>
        </w:numPr>
        <w:jc w:val="left"/>
        <w:rPr>
          <w:rFonts w:hint="default"/>
        </w:rPr>
      </w:pP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2.1 Subatomic Particles</w:t>
      </w:r>
    </w:p>
    <w:p>
      <w:pPr>
        <w:widowControl w:val="0"/>
        <w:numPr>
          <w:numId w:val="0"/>
        </w:numPr>
        <w:jc w:val="left"/>
        <w:rPr>
          <w:rFonts w:hint="default"/>
        </w:rPr>
      </w:pP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For each, list the atomic #, atomic mass, # of protons, electrons, &amp; neutrons.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You can use a periodic table.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Boron-12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Oxygen-16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Carbon-13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Magnesium-26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Lithium with 5 neutrons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Tungsten with 111 neutrons</w:t>
      </w:r>
    </w:p>
    <w:p>
      <w:pPr>
        <w:widowControl w:val="0"/>
        <w:numPr>
          <w:numId w:val="0"/>
        </w:numPr>
        <w:jc w:val="left"/>
        <w:rPr>
          <w:rFonts w:hint="default"/>
        </w:rPr>
      </w:pP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Describe Thompson’s cathode-ray tube experiment and Rutherford’s gold foil experiment and what was discovered from each.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br w:type="page"/>
      </w:r>
      <w:r>
        <w:rPr>
          <w:rFonts w:hint="default"/>
        </w:rPr>
        <w:t>2.3 Grams, Moles, Molecules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0.2 Converting Units</w:t>
      </w:r>
    </w:p>
    <w:p>
      <w:pPr>
        <w:widowControl w:val="0"/>
        <w:numPr>
          <w:numId w:val="0"/>
        </w:numPr>
        <w:jc w:val="left"/>
        <w:rPr>
          <w:rFonts w:hint="default"/>
        </w:rPr>
      </w:pP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Convert 5.025 moles of Helium to grams.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Convert 5,360 grams of Gold to moles.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Convert 2.05 x 10</w:t>
      </w:r>
      <w:r>
        <w:rPr>
          <w:rFonts w:hint="default"/>
          <w:vertAlign w:val="superscript"/>
        </w:rPr>
        <w:t>24</w:t>
      </w:r>
      <w:r>
        <w:rPr>
          <w:rFonts w:hint="default"/>
        </w:rPr>
        <w:t xml:space="preserve"> atoms of Boron to moles.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Convert 10.00 moles of Silver to atoms.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Convert 15.00 grams of water to molecules.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Convert 1.2044 x 1024 molecules of CO</w:t>
      </w:r>
      <w:r>
        <w:rPr>
          <w:rFonts w:hint="default"/>
          <w:vertAlign w:val="subscript"/>
        </w:rPr>
        <w:t>2</w:t>
      </w:r>
      <w:r>
        <w:rPr>
          <w:rFonts w:hint="default"/>
        </w:rPr>
        <w:t xml:space="preserve"> to grams.</w:t>
      </w:r>
    </w:p>
    <w:p>
      <w:pPr>
        <w:widowControl w:val="0"/>
        <w:numPr>
          <w:numId w:val="0"/>
        </w:numPr>
        <w:jc w:val="left"/>
        <w:rPr>
          <w:rFonts w:hint="default"/>
        </w:rPr>
      </w:pPr>
    </w:p>
    <w:p>
      <w:pPr>
        <w:widowControl w:val="0"/>
        <w:numPr>
          <w:numId w:val="0"/>
        </w:numPr>
        <w:jc w:val="left"/>
        <w:rPr>
          <w:rFonts w:hint="default"/>
        </w:rPr>
      </w:pPr>
    </w:p>
    <w:p>
      <w:pPr>
        <w:widowControl w:val="0"/>
        <w:numPr>
          <w:numId w:val="0"/>
        </w:numPr>
        <w:jc w:val="left"/>
        <w:rPr>
          <w:rFonts w:hint="default"/>
        </w:rPr>
      </w:pPr>
    </w:p>
    <w:p>
      <w:pPr>
        <w:widowControl w:val="0"/>
        <w:numPr>
          <w:numId w:val="0"/>
        </w:numPr>
        <w:jc w:val="left"/>
        <w:rPr>
          <w:rFonts w:hint="default"/>
        </w:rPr>
      </w:pPr>
    </w:p>
    <w:p>
      <w:pPr>
        <w:widowControl w:val="0"/>
        <w:numPr>
          <w:numId w:val="0"/>
        </w:numPr>
        <w:jc w:val="left"/>
        <w:rPr>
          <w:rFonts w:hint="default"/>
        </w:rPr>
      </w:pPr>
    </w:p>
    <w:p>
      <w:pPr>
        <w:widowControl w:val="0"/>
        <w:numPr>
          <w:numId w:val="0"/>
        </w:numPr>
        <w:jc w:val="left"/>
        <w:rPr>
          <w:rFonts w:hint="default"/>
        </w:rPr>
      </w:pP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3.1 Parts of the Periodic Table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Use the periodic table below (try not to use your book here!)</w:t>
      </w:r>
    </w:p>
    <w:p>
      <w:pPr>
        <w:widowControl w:val="0"/>
        <w:numPr>
          <w:numId w:val="0"/>
        </w:numPr>
        <w:jc w:val="left"/>
        <w:rPr>
          <w:rFonts w:hint="default"/>
        </w:rPr>
      </w:pP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Which group are the: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Alkali metals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Halogens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Noble Gases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Transition Metals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Give 2 properties of the Alkali-Earth Metals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Give 2 properties of the transition metals</w:t>
      </w: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begin" w:fldLock="1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instrText xml:space="preserve">INCLUDEPICTURE \d "http://www.middleschoolchemistry.com/img/content/multimedia/chapter_4/lesson_2/periodic_table_big.jpg"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Picture 1025" o:spid="_x0000_s1026" type="#_x0000_t75" style="height:332.6pt;width:432.35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end"/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br w:type="page"/>
      </w:r>
      <w:r>
        <w:rPr>
          <w:rFonts w:hint="default"/>
        </w:rPr>
        <w:t>3.2 Periodic Trends</w:t>
      </w:r>
    </w:p>
    <w:p>
      <w:pPr>
        <w:widowControl w:val="0"/>
        <w:numPr>
          <w:numId w:val="0"/>
        </w:numPr>
        <w:jc w:val="left"/>
        <w:rPr>
          <w:rFonts w:hint="default"/>
        </w:rPr>
      </w:pP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Here are the trends: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Atomic Radius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Melting, Boiling Point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Electronegativity</w:t>
      </w:r>
    </w:p>
    <w:p>
      <w:pPr>
        <w:widowControl w:val="0"/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Ionization energy</w:t>
      </w:r>
    </w:p>
    <w:p>
      <w:pPr>
        <w:widowControl w:val="0"/>
        <w:numPr>
          <w:numId w:val="0"/>
        </w:numPr>
        <w:jc w:val="left"/>
        <w:rPr>
          <w:rFonts w:hint="default"/>
        </w:rPr>
      </w:pP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</w:rPr>
        <w:t xml:space="preserve">Define each and </w:t>
      </w:r>
      <w:r>
        <w:rPr>
          <w:rFonts w:hint="default"/>
          <w:i/>
          <w:iCs/>
        </w:rPr>
        <w:t>explain why each increases or decreases</w:t>
      </w:r>
      <w:r>
        <w:rPr>
          <w:rFonts w:hint="default"/>
          <w:i w:val="0"/>
          <w:iCs w:val="0"/>
        </w:rPr>
        <w:t xml:space="preserve"> as you go across </w:t>
      </w:r>
      <w:r>
        <w:rPr>
          <w:rFonts w:hint="default"/>
          <w:i/>
          <w:iCs/>
        </w:rPr>
        <w:t>and</w:t>
      </w:r>
      <w:r>
        <w:rPr>
          <w:rFonts w:hint="default"/>
          <w:i w:val="0"/>
          <w:iCs w:val="0"/>
        </w:rPr>
        <w:t xml:space="preserve"> down the table.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4.1 ID Ionic &amp; Covalent Compounds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Identify the following compounds as Ionic, polar-covalent, or non-polar covalent. You may use pg 194 &amp; 195 in your textbook &amp; your polyatomic ions sheet.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F</w:t>
      </w:r>
      <w:r>
        <w:rPr>
          <w:rFonts w:hint="default"/>
          <w:i w:val="0"/>
          <w:iCs w:val="0"/>
          <w:vertAlign w:val="subscript"/>
        </w:rPr>
        <w:t>2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H</w:t>
      </w:r>
      <w:r>
        <w:rPr>
          <w:rFonts w:hint="default"/>
          <w:i w:val="0"/>
          <w:iCs w:val="0"/>
          <w:vertAlign w:val="subscript"/>
        </w:rPr>
        <w:t>2</w:t>
      </w:r>
      <w:r>
        <w:rPr>
          <w:rFonts w:hint="default"/>
          <w:i w:val="0"/>
          <w:iCs w:val="0"/>
        </w:rPr>
        <w:t>O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NaCl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NH</w:t>
      </w:r>
      <w:r>
        <w:rPr>
          <w:rFonts w:hint="default"/>
          <w:i w:val="0"/>
          <w:iCs w:val="0"/>
          <w:vertAlign w:val="subscript"/>
        </w:rPr>
        <w:t>4</w:t>
      </w:r>
      <w:r>
        <w:rPr>
          <w:rFonts w:hint="default"/>
          <w:i w:val="0"/>
          <w:iCs w:val="0"/>
        </w:rPr>
        <w:t>Cl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Explain why we subtract the electronegativity to find the nature of the bond.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4.2 Names &amp; Formulas of Ionic &amp; Covalent Compounds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4.1 ID Ionic &amp; Covalent Compounds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Name each of these compounds (First you might need to find out whether they are Ionic or Covalent!)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You may use pg 194, 195 of your textbook as well as your polyatomic ions sheet.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NaCl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PO</w:t>
      </w:r>
      <w:r>
        <w:rPr>
          <w:rFonts w:hint="default"/>
          <w:i w:val="0"/>
          <w:iCs w:val="0"/>
          <w:vertAlign w:val="subscript"/>
        </w:rPr>
        <w:t>3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C</w:t>
      </w:r>
      <w:r>
        <w:rPr>
          <w:rFonts w:hint="default"/>
          <w:i w:val="0"/>
          <w:iCs w:val="0"/>
          <w:vertAlign w:val="subscript"/>
        </w:rPr>
        <w:t>3</w:t>
      </w:r>
      <w:r>
        <w:rPr>
          <w:rFonts w:hint="default"/>
          <w:i w:val="0"/>
          <w:iCs w:val="0"/>
        </w:rPr>
        <w:t>S</w:t>
      </w:r>
      <w:r>
        <w:rPr>
          <w:rFonts w:hint="default"/>
          <w:i w:val="0"/>
          <w:iCs w:val="0"/>
          <w:vertAlign w:val="subscript"/>
        </w:rPr>
        <w:t>4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LiF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Cs</w:t>
      </w:r>
      <w:r>
        <w:rPr>
          <w:rFonts w:hint="default"/>
          <w:i w:val="0"/>
          <w:iCs w:val="0"/>
          <w:vertAlign w:val="subscript"/>
        </w:rPr>
        <w:t>2</w:t>
      </w:r>
      <w:r>
        <w:rPr>
          <w:rFonts w:hint="default"/>
          <w:i w:val="0"/>
          <w:iCs w:val="0"/>
        </w:rPr>
        <w:t>CO</w:t>
      </w:r>
      <w:r>
        <w:rPr>
          <w:rFonts w:hint="default"/>
          <w:i w:val="0"/>
          <w:iCs w:val="0"/>
          <w:vertAlign w:val="subscript"/>
        </w:rPr>
        <w:t>3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CoBr</w:t>
      </w:r>
      <w:r>
        <w:rPr>
          <w:rFonts w:hint="default"/>
          <w:i w:val="0"/>
          <w:iCs w:val="0"/>
          <w:vertAlign w:val="subscript"/>
        </w:rPr>
        <w:t>2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Cu</w:t>
      </w:r>
      <w:r>
        <w:rPr>
          <w:rFonts w:hint="default"/>
          <w:i w:val="0"/>
          <w:iCs w:val="0"/>
          <w:vertAlign w:val="subscript"/>
        </w:rPr>
        <w:t>2</w:t>
      </w:r>
      <w:r>
        <w:rPr>
          <w:rFonts w:hint="default"/>
          <w:i w:val="0"/>
          <w:iCs w:val="0"/>
        </w:rPr>
        <w:t>S</w:t>
      </w:r>
      <w:r>
        <w:rPr>
          <w:rFonts w:hint="default"/>
          <w:i w:val="0"/>
          <w:iCs w:val="0"/>
          <w:vertAlign w:val="subscript"/>
        </w:rPr>
        <w:t>3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4.3 Lewis Structures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Sketch the Lewis Diagrams for each of these molecules: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PBr</w:t>
      </w:r>
      <w:r>
        <w:rPr>
          <w:rFonts w:hint="default"/>
          <w:i w:val="0"/>
          <w:iCs w:val="0"/>
          <w:vertAlign w:val="subscript"/>
        </w:rPr>
        <w:t>3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N</w:t>
      </w:r>
      <w:r>
        <w:rPr>
          <w:rFonts w:hint="default"/>
          <w:i w:val="0"/>
          <w:iCs w:val="0"/>
          <w:vertAlign w:val="subscript"/>
        </w:rPr>
        <w:t>2</w:t>
      </w:r>
      <w:r>
        <w:rPr>
          <w:rFonts w:hint="default"/>
          <w:i w:val="0"/>
          <w:iCs w:val="0"/>
        </w:rPr>
        <w:t>H</w:t>
      </w:r>
      <w:r>
        <w:rPr>
          <w:rFonts w:hint="default"/>
          <w:i w:val="0"/>
          <w:iCs w:val="0"/>
          <w:vertAlign w:val="subscript"/>
        </w:rPr>
        <w:t>2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CH</w:t>
      </w:r>
      <w:r>
        <w:rPr>
          <w:rFonts w:hint="default"/>
          <w:i w:val="0"/>
          <w:iCs w:val="0"/>
          <w:vertAlign w:val="subscript"/>
        </w:rPr>
        <w:t>3</w:t>
      </w:r>
      <w:r>
        <w:rPr>
          <w:rFonts w:hint="default"/>
          <w:i w:val="0"/>
          <w:iCs w:val="0"/>
        </w:rPr>
        <w:t>OH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NO</w:t>
      </w:r>
      <w:r>
        <w:rPr>
          <w:rFonts w:hint="default"/>
          <w:i w:val="0"/>
          <w:iCs w:val="0"/>
          <w:vertAlign w:val="subscript"/>
        </w:rPr>
        <w:t>2</w:t>
      </w:r>
      <w:r>
        <w:rPr>
          <w:rFonts w:hint="default"/>
          <w:i w:val="0"/>
          <w:iCs w:val="0"/>
          <w:vertAlign w:val="superscript"/>
        </w:rPr>
        <w:t>-1</w:t>
      </w:r>
    </w:p>
    <w:p>
      <w:pPr>
        <w:widowControl w:val="0"/>
        <w:numPr>
          <w:numId w:val="0"/>
        </w:numPr>
        <w:jc w:val="left"/>
        <w:rPr>
          <w:rFonts w:hint="default"/>
          <w:i w:val="0"/>
          <w:iCs w:val="0"/>
        </w:rPr>
      </w:pPr>
      <w:r>
        <w:rPr>
          <w:rFonts w:hint="default"/>
          <w:i w:val="0"/>
          <w:iCs w:val="0"/>
        </w:rPr>
        <w:t>C</w:t>
      </w:r>
      <w:r>
        <w:rPr>
          <w:rFonts w:hint="default"/>
          <w:i w:val="0"/>
          <w:iCs w:val="0"/>
          <w:vertAlign w:val="subscript"/>
        </w:rPr>
        <w:t>2</w:t>
      </w:r>
      <w:r>
        <w:rPr>
          <w:rFonts w:hint="default"/>
          <w:i w:val="0"/>
          <w:iCs w:val="0"/>
        </w:rPr>
        <w:t>H</w:t>
      </w:r>
      <w:r>
        <w:rPr>
          <w:rFonts w:hint="default"/>
          <w:i w:val="0"/>
          <w:iCs w:val="0"/>
          <w:vertAlign w:val="subscript"/>
        </w:rPr>
        <w:t>2</w:t>
      </w:r>
    </w:p>
    <w:sectPr>
      <w:pgSz w:w="12247" w:h="15819"/>
      <w:pgMar w:top="1020" w:right="1797" w:bottom="1440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18275611">
    <w:nsid w:val="54892B1B"/>
    <w:multiLevelType w:val="singleLevel"/>
    <w:tmpl w:val="54892B1B"/>
    <w:lvl w:ilvl="0" w:tentative="1">
      <w:start w:val="2"/>
      <w:numFmt w:val="decimal"/>
      <w:suff w:val="space"/>
      <w:lvlText w:val="%1)"/>
      <w:lvlJc w:val="left"/>
    </w:lvl>
  </w:abstractNum>
  <w:num w:numId="1">
    <w:abstractNumId w:val="14182756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4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AB8CFC15"/>
    <w:rsid w:val="037EC79E"/>
    <w:rsid w:val="35B715D0"/>
    <w:rsid w:val="3FDF1785"/>
    <w:rsid w:val="AB8CFC15"/>
    <w:rsid w:val="BCBD89C9"/>
    <w:rsid w:val="BDFF02F2"/>
    <w:rsid w:val="BEE5B5E8"/>
    <w:rsid w:val="F967B571"/>
    <w:rsid w:val="F9FDFDD6"/>
    <w:rsid w:val="FFDF22E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  <w:uiPriority w:val="0"/>
  </w:style>
  <w:style w:type="table" w:default="1" w:styleId="14">
    <w:name w:val="Normal Table"/>
    <w:semiHidden/>
    <w:uiPriority w:val="0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Community_9.1.0.4909_{F1E327BC-269C-435d-A152-05C5408002CA}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1969-12-31T09:59:59Z</dcterms:created>
  <dc:creator>jnewman</dc:creator>
  <cp:lastModifiedBy>jnewman</cp:lastModifiedBy>
  <dc:title>0.2 Converting Units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1033-9.1.0.4909</vt:lpwstr>
  </property>
</Properties>
</file>