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B3" w:rsidRPr="004C39A0" w:rsidRDefault="002C03B3">
      <w:pPr>
        <w:rPr>
          <w:sz w:val="32"/>
        </w:rPr>
      </w:pPr>
      <w:r w:rsidRPr="002C03B3">
        <w:rPr>
          <w:sz w:val="32"/>
        </w:rPr>
        <w:t>Orbital Cloud Web-quest</w:t>
      </w:r>
    </w:p>
    <w:p w:rsidR="002C03B3" w:rsidRDefault="002C03B3" w:rsidP="002C03B3">
      <w:pPr>
        <w:ind w:firstLine="720"/>
      </w:pPr>
      <w:r>
        <w:t xml:space="preserve">So it turns out that electrons actually </w:t>
      </w:r>
      <w:r>
        <w:rPr>
          <w:i/>
        </w:rPr>
        <w:t>don’t</w:t>
      </w:r>
      <w:r>
        <w:t xml:space="preserve"> travel around in orbits like we thought! Instead, they move around in crazy patterns, but seem to stay in a certain area.  We’ll call this area an </w:t>
      </w:r>
      <w:r>
        <w:rPr>
          <w:b/>
        </w:rPr>
        <w:t>orbital cloud.</w:t>
      </w:r>
      <w:r>
        <w:t xml:space="preserve"> </w:t>
      </w:r>
      <w:r>
        <w:tab/>
      </w:r>
    </w:p>
    <w:p w:rsidR="002C03B3" w:rsidRDefault="002C03B3" w:rsidP="002C03B3">
      <w:pPr>
        <w:ind w:firstLine="720"/>
      </w:pPr>
      <w:r>
        <w:t xml:space="preserve"> If you remember, because of the </w:t>
      </w:r>
      <w:r>
        <w:rPr>
          <w:b/>
        </w:rPr>
        <w:t>Heisenberg Uncertainty Principal</w:t>
      </w:r>
      <w:r>
        <w:t>, we can either know where an electron is, or how fast it’s moving, but not both (weird, right?).  So we have these orbital clouds that tell us approximately where the electron is most likely to be.</w:t>
      </w:r>
    </w:p>
    <w:p w:rsidR="002C03B3" w:rsidRDefault="002C03B3" w:rsidP="002C03B3">
      <w:pPr>
        <w:ind w:firstLine="720"/>
      </w:pPr>
      <w:r>
        <w:t xml:space="preserve">During this </w:t>
      </w:r>
      <w:r w:rsidRPr="002C03B3">
        <w:rPr>
          <w:strike/>
        </w:rPr>
        <w:t>club cranium</w:t>
      </w:r>
      <w:r>
        <w:t xml:space="preserve"> web-quest, you’ll be working to figure out (a) what these orbital clouds look like, (b) why they look like they do, and (c) how we can describe where an electron is.</w:t>
      </w:r>
    </w:p>
    <w:p w:rsidR="002C03B3" w:rsidRDefault="002C03B3" w:rsidP="002C03B3"/>
    <w:p w:rsidR="002C03B3" w:rsidRDefault="002C03B3" w:rsidP="002C03B3">
      <w:r>
        <w:rPr>
          <w:b/>
        </w:rPr>
        <w:t>Part 1: The basic orbital shapes</w:t>
      </w:r>
      <w:r>
        <w:t>.</w:t>
      </w:r>
    </w:p>
    <w:p w:rsidR="002C03B3" w:rsidRDefault="009D564B" w:rsidP="004C39A0">
      <w:pPr>
        <w:ind w:firstLine="720"/>
      </w:pPr>
      <w:r>
        <w:rPr>
          <w:noProof/>
        </w:rPr>
        <w:pict>
          <v:group id="_x0000_s1034" style="position:absolute;left:0;text-align:left;margin-left:338.3pt;margin-top:71.25pt;width:161.2pt;height:154.5pt;z-index:251663360" coordorigin="975,6030" coordsize="3960,3795">
            <v:shapetype id="_x0000_t32" coordsize="21600,21600" o:spt="32" o:oned="t" path="m,l21600,21600e" filled="f">
              <v:path arrowok="t" fillok="f" o:connecttype="none"/>
              <o:lock v:ext="edit" shapetype="t"/>
            </v:shapetype>
            <v:shape id="_x0000_s1035" type="#_x0000_t32" style="position:absolute;left:2820;top:6030;width:0;height:3795" o:connectortype="straight"/>
            <v:shape id="_x0000_s1036" type="#_x0000_t32" style="position:absolute;left:975;top:7875;width:3960;height:0;flip:x" o:connectortype="straight"/>
            <v:shape id="_x0000_s1037" type="#_x0000_t32" style="position:absolute;left:1665;top:6510;width:2280;height:2835;flip:y" o:connectortype="straight"/>
          </v:group>
        </w:pict>
      </w:r>
      <w:r>
        <w:rPr>
          <w:noProof/>
        </w:rPr>
        <w:pict>
          <v:group id="_x0000_s1030" style="position:absolute;left:0;text-align:left;margin-left:159.75pt;margin-top:71.25pt;width:161.2pt;height:154.5pt;z-index:251662336" coordorigin="975,6030" coordsize="3960,3795">
            <v:shape id="_x0000_s1031" type="#_x0000_t32" style="position:absolute;left:2820;top:6030;width:0;height:3795" o:connectortype="straight"/>
            <v:shape id="_x0000_s1032" type="#_x0000_t32" style="position:absolute;left:975;top:7875;width:3960;height:0;flip:x" o:connectortype="straight"/>
            <v:shape id="_x0000_s1033" type="#_x0000_t32" style="position:absolute;left:1665;top:6510;width:2280;height:2835;flip:y" o:connectortype="straight"/>
          </v:group>
        </w:pict>
      </w:r>
      <w:r>
        <w:rPr>
          <w:noProof/>
        </w:rPr>
        <w:pict>
          <v:group id="_x0000_s1029" style="position:absolute;left:0;text-align:left;margin-left:-21.75pt;margin-top:71.25pt;width:161.2pt;height:154.5pt;z-index:251661312" coordorigin="975,6030" coordsize="3960,3795">
            <v:shape id="_x0000_s1026" type="#_x0000_t32" style="position:absolute;left:2820;top:6030;width:0;height:3795" o:connectortype="straight"/>
            <v:shape id="_x0000_s1027" type="#_x0000_t32" style="position:absolute;left:975;top:7875;width:3960;height:0;flip:x" o:connectortype="straight"/>
            <v:shape id="_x0000_s1028" type="#_x0000_t32" style="position:absolute;left:1665;top:6510;width:2280;height:2835;flip:y" o:connectortype="straight"/>
          </v:group>
        </w:pict>
      </w:r>
      <w:r w:rsidR="002C03B3">
        <w:t xml:space="preserve">There are 4 basic orbital shapes, each called a letter: </w:t>
      </w:r>
      <w:r w:rsidR="002C03B3">
        <w:rPr>
          <w:i/>
        </w:rPr>
        <w:t xml:space="preserve">s, p, d, </w:t>
      </w:r>
      <w:r w:rsidR="002C03B3">
        <w:t xml:space="preserve">and </w:t>
      </w:r>
      <w:r w:rsidR="002C03B3">
        <w:rPr>
          <w:i/>
        </w:rPr>
        <w:t>f</w:t>
      </w:r>
      <w:r w:rsidR="002C03B3">
        <w:t xml:space="preserve">. </w:t>
      </w:r>
      <w:proofErr w:type="gramStart"/>
      <w:r w:rsidR="002C03B3">
        <w:t>Look</w:t>
      </w:r>
      <w:proofErr w:type="gramEnd"/>
      <w:r w:rsidR="002C03B3">
        <w:t xml:space="preserve"> at Mr. Newman’s website (mrnewmanswebsite.weebly.com) and sketch the </w:t>
      </w:r>
      <w:r w:rsidR="002C03B3">
        <w:rPr>
          <w:i/>
        </w:rPr>
        <w:t xml:space="preserve">s, p, </w:t>
      </w:r>
      <w:r w:rsidR="002C03B3">
        <w:t xml:space="preserve">and </w:t>
      </w:r>
      <w:r w:rsidR="002C03B3">
        <w:rPr>
          <w:i/>
        </w:rPr>
        <w:t>d</w:t>
      </w:r>
      <w:r w:rsidR="002C03B3">
        <w:t xml:space="preserve"> orbitals below</w:t>
      </w:r>
      <w:r>
        <w:t>, label them,</w:t>
      </w:r>
      <w:r w:rsidR="002C03B3">
        <w:t xml:space="preserve"> and then answer the questions.</w:t>
      </w:r>
    </w:p>
    <w:p w:rsidR="009D564B" w:rsidRDefault="009D564B" w:rsidP="002C03B3"/>
    <w:p w:rsidR="009D564B" w:rsidRDefault="009D564B" w:rsidP="002C03B3"/>
    <w:p w:rsidR="009D564B" w:rsidRDefault="009D564B" w:rsidP="002C03B3"/>
    <w:p w:rsidR="009D564B" w:rsidRDefault="009D564B" w:rsidP="002C03B3"/>
    <w:p w:rsidR="009D564B" w:rsidRDefault="009D564B" w:rsidP="002C03B3"/>
    <w:p w:rsidR="009D564B" w:rsidRDefault="009D564B" w:rsidP="002C03B3"/>
    <w:p w:rsidR="009D564B" w:rsidRDefault="009D564B" w:rsidP="002C03B3"/>
    <w:p w:rsidR="009D564B" w:rsidRDefault="009D564B" w:rsidP="002C03B3"/>
    <w:p w:rsidR="009D564B" w:rsidRDefault="009D564B" w:rsidP="002C03B3"/>
    <w:p w:rsidR="009D564B" w:rsidRDefault="009D564B" w:rsidP="002C03B3"/>
    <w:p w:rsidR="009D564B" w:rsidRDefault="009D564B" w:rsidP="002C03B3"/>
    <w:p w:rsidR="009D564B" w:rsidRDefault="009D564B" w:rsidP="002C03B3"/>
    <w:p w:rsidR="009D564B" w:rsidRDefault="009D564B" w:rsidP="002C03B3"/>
    <w:p w:rsidR="009D564B" w:rsidRDefault="009D564B" w:rsidP="002C03B3"/>
    <w:p w:rsidR="009D564B" w:rsidRDefault="009D564B" w:rsidP="002C03B3"/>
    <w:p w:rsidR="009D564B" w:rsidRPr="009D564B" w:rsidRDefault="009D564B" w:rsidP="002C03B3">
      <w:r>
        <w:rPr>
          <w:u w:val="single"/>
        </w:rPr>
        <w:t>Questions</w:t>
      </w:r>
    </w:p>
    <w:p w:rsidR="009D564B" w:rsidRDefault="009D564B" w:rsidP="002C03B3">
      <w:r>
        <w:t>Which orbital cloud above do you think electrons would go to first?</w:t>
      </w:r>
    </w:p>
    <w:p w:rsidR="009D564B" w:rsidRDefault="009D564B" w:rsidP="002C03B3"/>
    <w:p w:rsidR="009D564B" w:rsidRDefault="009D564B" w:rsidP="002C03B3"/>
    <w:p w:rsidR="009D564B" w:rsidRDefault="009D564B" w:rsidP="002C03B3"/>
    <w:p w:rsidR="009D564B" w:rsidRDefault="009D564B" w:rsidP="002C03B3">
      <w:r>
        <w:t>Why?</w:t>
      </w:r>
    </w:p>
    <w:p w:rsidR="009D564B" w:rsidRDefault="009D564B" w:rsidP="002C03B3"/>
    <w:p w:rsidR="009D564B" w:rsidRDefault="009D564B" w:rsidP="002C03B3"/>
    <w:p w:rsidR="009D564B" w:rsidRDefault="009D564B" w:rsidP="002C03B3"/>
    <w:p w:rsidR="009D564B" w:rsidRDefault="009D564B" w:rsidP="002C03B3"/>
    <w:p w:rsidR="009D564B" w:rsidRDefault="009D564B" w:rsidP="002C03B3">
      <w:r>
        <w:t>Why would electrons do what you just explained right above?</w:t>
      </w:r>
    </w:p>
    <w:p w:rsidR="009D564B" w:rsidRDefault="009D564B" w:rsidP="002C03B3"/>
    <w:p w:rsidR="009D564B" w:rsidRDefault="009D564B" w:rsidP="002C03B3"/>
    <w:p w:rsidR="009D564B" w:rsidRDefault="009D564B" w:rsidP="002C03B3"/>
    <w:p w:rsidR="009D564B" w:rsidRDefault="009D564B" w:rsidP="002C03B3">
      <w:pPr>
        <w:pBdr>
          <w:bottom w:val="single" w:sz="6" w:space="1" w:color="auto"/>
        </w:pBdr>
      </w:pPr>
    </w:p>
    <w:p w:rsidR="009D564B" w:rsidRDefault="009D564B" w:rsidP="002C03B3">
      <w:r>
        <w:rPr>
          <w:b/>
        </w:rPr>
        <w:t xml:space="preserve">STOP! </w:t>
      </w:r>
      <w:r>
        <w:t>You need to check with Mr. Newman before continuing; otherwise the next section will not make sense!</w:t>
      </w:r>
    </w:p>
    <w:p w:rsidR="004C39A0" w:rsidRDefault="004C39A0">
      <w:pPr>
        <w:spacing w:after="200" w:line="276" w:lineRule="auto"/>
        <w:rPr>
          <w:b/>
        </w:rPr>
      </w:pPr>
      <w:r>
        <w:rPr>
          <w:b/>
        </w:rPr>
        <w:br w:type="page"/>
      </w:r>
    </w:p>
    <w:p w:rsidR="0088360D" w:rsidRDefault="0088360D" w:rsidP="002C03B3">
      <w:r>
        <w:rPr>
          <w:b/>
        </w:rPr>
        <w:lastRenderedPageBreak/>
        <w:t>Part 2: Energy Levels</w:t>
      </w:r>
    </w:p>
    <w:p w:rsidR="0088360D" w:rsidRDefault="0088360D" w:rsidP="004C39A0">
      <w:pPr>
        <w:ind w:firstLine="720"/>
      </w:pPr>
      <w:r>
        <w:t xml:space="preserve">You may continue by clicking on the “simplest” orbital from above. (There are buttons at the bottom of the </w:t>
      </w:r>
      <w:r w:rsidR="004C39A0">
        <w:t>page or drop-down menus from the links above.)</w:t>
      </w:r>
    </w:p>
    <w:p w:rsidR="0088360D" w:rsidRDefault="0088360D" w:rsidP="002C03B3"/>
    <w:p w:rsidR="0088360D" w:rsidRDefault="0088360D" w:rsidP="002C03B3">
      <w:r>
        <w:t xml:space="preserve">When you follow the link, you’ll see a few different </w:t>
      </w:r>
      <w:r>
        <w:rPr>
          <w:b/>
        </w:rPr>
        <w:t>Energy Levels</w:t>
      </w:r>
      <w:r>
        <w:t xml:space="preserve"> of these orbital clouds. Sketch them below.</w:t>
      </w:r>
    </w:p>
    <w:p w:rsidR="0088360D" w:rsidRDefault="008A2D21" w:rsidP="002C03B3">
      <w:r>
        <w:rPr>
          <w:noProof/>
        </w:rPr>
        <w:pict>
          <v:group id="_x0000_s1054" style="position:absolute;margin-left:156.75pt;margin-top:1.1pt;width:161.2pt;height:154.5pt;z-index:251665408" coordorigin="975,6030" coordsize="3960,3795">
            <v:shape id="_x0000_s1055" type="#_x0000_t32" style="position:absolute;left:2820;top:6030;width:0;height:3795" o:connectortype="straight"/>
            <v:shape id="_x0000_s1056" type="#_x0000_t32" style="position:absolute;left:975;top:7875;width:3960;height:0;flip:x" o:connectortype="straight"/>
            <v:shape id="_x0000_s1057" type="#_x0000_t32" style="position:absolute;left:1665;top:6510;width:2280;height:2835;flip:y" o:connectortype="straight"/>
          </v:group>
        </w:pict>
      </w:r>
      <w:r>
        <w:rPr>
          <w:noProof/>
        </w:rPr>
        <w:pict>
          <v:group id="_x0000_s1050" style="position:absolute;margin-left:-24.75pt;margin-top:1.1pt;width:161.2pt;height:154.5pt;z-index:251664384" coordorigin="975,6030" coordsize="3960,3795">
            <v:shape id="_x0000_s1051" type="#_x0000_t32" style="position:absolute;left:2820;top:6030;width:0;height:3795" o:connectortype="straight"/>
            <v:shape id="_x0000_s1052" type="#_x0000_t32" style="position:absolute;left:975;top:7875;width:3960;height:0;flip:x" o:connectortype="straight"/>
            <v:shape id="_x0000_s1053" type="#_x0000_t32" style="position:absolute;left:1665;top:6510;width:2280;height:2835;flip:y" o:connectortype="straight"/>
          </v:group>
        </w:pict>
      </w:r>
      <w:r>
        <w:rPr>
          <w:noProof/>
        </w:rPr>
        <w:pict>
          <v:group id="_x0000_s1058" style="position:absolute;margin-left:335.3pt;margin-top:1.1pt;width:161.2pt;height:154.5pt;z-index:251666432" coordorigin="975,6030" coordsize="3960,3795">
            <v:shape id="_x0000_s1059" type="#_x0000_t32" style="position:absolute;left:2820;top:6030;width:0;height:3795" o:connectortype="straight"/>
            <v:shape id="_x0000_s1060" type="#_x0000_t32" style="position:absolute;left:975;top:7875;width:3960;height:0;flip:x" o:connectortype="straight"/>
            <v:shape id="_x0000_s1061" type="#_x0000_t32" style="position:absolute;left:1665;top:6510;width:2280;height:2835;flip:y" o:connectortype="straight"/>
          </v:group>
        </w:pict>
      </w:r>
    </w:p>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88360D" w:rsidRDefault="0088360D" w:rsidP="002C03B3">
      <w:r>
        <w:t>Electrons always want to fall into the lowest energy level.  Which picture depicts the lowest energy level? (You can label it above.)</w:t>
      </w:r>
    </w:p>
    <w:p w:rsidR="0088360D" w:rsidRDefault="0088360D" w:rsidP="002C03B3"/>
    <w:p w:rsidR="0088360D" w:rsidRDefault="0088360D" w:rsidP="002C03B3"/>
    <w:p w:rsidR="0088360D" w:rsidRDefault="0088360D" w:rsidP="002C03B3">
      <w:r>
        <w:t>Two (2) electrons can fit into each energy level.  Above, you can see energy levels 1, 2, and 3.  How many electrons can fit into the first two (2) energy levels of this orbital?</w:t>
      </w:r>
    </w:p>
    <w:p w:rsidR="0088360D" w:rsidRDefault="0088360D" w:rsidP="002C03B3"/>
    <w:p w:rsidR="0088360D" w:rsidRDefault="0088360D" w:rsidP="002C03B3"/>
    <w:p w:rsidR="0088360D" w:rsidRDefault="0088360D" w:rsidP="002C03B3">
      <w:r>
        <w:t>How many electrons can fit into the first five (5) energy levels of this orbital?</w:t>
      </w:r>
    </w:p>
    <w:p w:rsidR="0088360D" w:rsidRDefault="0088360D" w:rsidP="002C03B3"/>
    <w:p w:rsidR="0088360D" w:rsidRDefault="0088360D" w:rsidP="002C03B3"/>
    <w:p w:rsidR="0088360D" w:rsidRDefault="0088360D" w:rsidP="002C03B3">
      <w:r>
        <w:t xml:space="preserve">Refer back to the previous page: which orbital (after this one) is the next most likely for electrons to go to (between </w:t>
      </w:r>
      <w:r>
        <w:rPr>
          <w:i/>
        </w:rPr>
        <w:t xml:space="preserve">s, p, </w:t>
      </w:r>
      <w:r>
        <w:t xml:space="preserve">and </w:t>
      </w:r>
      <w:r>
        <w:rPr>
          <w:i/>
        </w:rPr>
        <w:t>d</w:t>
      </w:r>
      <w:r>
        <w:t>)?</w:t>
      </w:r>
    </w:p>
    <w:p w:rsidR="0088360D" w:rsidRDefault="0088360D" w:rsidP="002C03B3"/>
    <w:p w:rsidR="0088360D" w:rsidRDefault="0088360D" w:rsidP="002C03B3"/>
    <w:p w:rsidR="0088360D" w:rsidRDefault="0088360D" w:rsidP="002C03B3">
      <w:r>
        <w:t>Why?</w:t>
      </w:r>
    </w:p>
    <w:p w:rsidR="0088360D" w:rsidRDefault="0088360D" w:rsidP="002C03B3"/>
    <w:p w:rsidR="0088360D" w:rsidRDefault="0088360D" w:rsidP="002C03B3"/>
    <w:p w:rsidR="0088360D" w:rsidRDefault="0088360D" w:rsidP="0088360D">
      <w:pPr>
        <w:pBdr>
          <w:bottom w:val="single" w:sz="6" w:space="1" w:color="auto"/>
        </w:pBdr>
      </w:pPr>
    </w:p>
    <w:p w:rsidR="0088360D" w:rsidRDefault="0088360D" w:rsidP="0088360D">
      <w:r>
        <w:rPr>
          <w:b/>
        </w:rPr>
        <w:t xml:space="preserve">STOP! </w:t>
      </w:r>
      <w:r>
        <w:t>You need to check with Mr. Newman before continuing; otherwise the next section will not make sense!</w:t>
      </w:r>
    </w:p>
    <w:p w:rsidR="0088360D" w:rsidRDefault="0088360D">
      <w:pPr>
        <w:spacing w:after="200" w:line="276" w:lineRule="auto"/>
      </w:pPr>
      <w:r>
        <w:br w:type="page"/>
      </w:r>
    </w:p>
    <w:p w:rsidR="0088360D" w:rsidRDefault="0088360D" w:rsidP="002C03B3">
      <w:r w:rsidRPr="0088360D">
        <w:rPr>
          <w:b/>
        </w:rPr>
        <w:lastRenderedPageBreak/>
        <w:t>Part 3: Orientations of Orbitals</w:t>
      </w:r>
    </w:p>
    <w:p w:rsidR="0088360D" w:rsidRDefault="0088360D" w:rsidP="002C03B3">
      <w:r>
        <w:t>Continue by clicking on the “next most basic shape” from your answer to the last question above.</w:t>
      </w:r>
    </w:p>
    <w:p w:rsidR="0088360D" w:rsidRDefault="0088360D" w:rsidP="002C03B3"/>
    <w:p w:rsidR="0088360D" w:rsidRDefault="0088360D" w:rsidP="002C03B3">
      <w:r>
        <w:t xml:space="preserve">You’ll notice that there are three different </w:t>
      </w:r>
      <w:r>
        <w:rPr>
          <w:b/>
        </w:rPr>
        <w:t>orientations</w:t>
      </w:r>
      <w:r>
        <w:t xml:space="preserve"> of this shape, even though they’re all at the same energy level.  Sketch all three orientations.</w:t>
      </w:r>
    </w:p>
    <w:p w:rsidR="0088360D" w:rsidRDefault="008A2D21" w:rsidP="002C03B3">
      <w:r>
        <w:rPr>
          <w:noProof/>
        </w:rPr>
        <w:pict>
          <v:group id="_x0000_s1066" style="position:absolute;margin-left:162pt;margin-top:6.95pt;width:161.2pt;height:154.5pt;z-index:251668480" coordorigin="975,6030" coordsize="3960,3795">
            <v:shape id="_x0000_s1067" type="#_x0000_t32" style="position:absolute;left:2820;top:6030;width:0;height:3795" o:connectortype="straight"/>
            <v:shape id="_x0000_s1068" type="#_x0000_t32" style="position:absolute;left:975;top:7875;width:3960;height:0;flip:x" o:connectortype="straight"/>
            <v:shape id="_x0000_s1069" type="#_x0000_t32" style="position:absolute;left:1665;top:6510;width:2280;height:2835;flip:y" o:connectortype="straight"/>
          </v:group>
        </w:pict>
      </w:r>
      <w:r>
        <w:rPr>
          <w:noProof/>
        </w:rPr>
        <w:pict>
          <v:group id="_x0000_s1062" style="position:absolute;margin-left:-19.5pt;margin-top:6.95pt;width:161.2pt;height:154.5pt;z-index:251667456" coordorigin="975,6030" coordsize="3960,3795">
            <v:shape id="_x0000_s1063" type="#_x0000_t32" style="position:absolute;left:2820;top:6030;width:0;height:3795" o:connectortype="straight"/>
            <v:shape id="_x0000_s1064" type="#_x0000_t32" style="position:absolute;left:975;top:7875;width:3960;height:0;flip:x" o:connectortype="straight"/>
            <v:shape id="_x0000_s1065" type="#_x0000_t32" style="position:absolute;left:1665;top:6510;width:2280;height:2835;flip:y" o:connectortype="straight"/>
          </v:group>
        </w:pict>
      </w:r>
      <w:r>
        <w:rPr>
          <w:noProof/>
        </w:rPr>
        <w:pict>
          <v:group id="_x0000_s1070" style="position:absolute;margin-left:340.55pt;margin-top:6.95pt;width:161.2pt;height:154.5pt;z-index:251669504" coordorigin="975,6030" coordsize="3960,3795">
            <v:shape id="_x0000_s1071" type="#_x0000_t32" style="position:absolute;left:2820;top:6030;width:0;height:3795" o:connectortype="straight"/>
            <v:shape id="_x0000_s1072" type="#_x0000_t32" style="position:absolute;left:975;top:7875;width:3960;height:0;flip:x" o:connectortype="straight"/>
            <v:shape id="_x0000_s1073" type="#_x0000_t32" style="position:absolute;left:1665;top:6510;width:2280;height:2835;flip:y" o:connectortype="straight"/>
          </v:group>
        </w:pict>
      </w:r>
    </w:p>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88360D" w:rsidRDefault="0088360D" w:rsidP="002C03B3"/>
    <w:p w:rsidR="00CC52D4" w:rsidRDefault="0088360D" w:rsidP="002C03B3">
      <w:r>
        <w:t xml:space="preserve">The x-axis goes left to right, the z-axis goes up and down, and the y-axis goes forward and backward (into and out of the page).  </w:t>
      </w:r>
      <w:r w:rsidR="00887956">
        <w:t xml:space="preserve">Based on this, we call the three orientations </w:t>
      </w:r>
      <w:r w:rsidR="002B2420">
        <w:t>P</w:t>
      </w:r>
      <w:r w:rsidR="002B2420" w:rsidRPr="002B2420">
        <w:rPr>
          <w:vertAlign w:val="subscript"/>
        </w:rPr>
        <w:t>x</w:t>
      </w:r>
      <w:r w:rsidR="002B2420">
        <w:t>, P</w:t>
      </w:r>
      <w:r w:rsidR="002B2420" w:rsidRPr="002B2420">
        <w:rPr>
          <w:vertAlign w:val="subscript"/>
        </w:rPr>
        <w:t>y</w:t>
      </w:r>
      <w:r w:rsidR="002B2420">
        <w:t>, and P</w:t>
      </w:r>
      <w:r w:rsidR="002B2420" w:rsidRPr="002B2420">
        <w:rPr>
          <w:vertAlign w:val="subscript"/>
        </w:rPr>
        <w:t>z</w:t>
      </w:r>
      <w:r w:rsidR="002B2420">
        <w:t>.  Which do you think is which? You can label them above.</w:t>
      </w:r>
    </w:p>
    <w:p w:rsidR="00CC52D4" w:rsidRDefault="00CC52D4" w:rsidP="002C03B3"/>
    <w:p w:rsidR="00CC52D4" w:rsidRDefault="00CC52D4" w:rsidP="002C03B3">
      <w:r>
        <w:t>Two electrons can fit in each orientation.  How many</w:t>
      </w:r>
      <w:r w:rsidR="004959FE">
        <w:t xml:space="preserve"> total electrons can fit in the above </w:t>
      </w:r>
      <w:r>
        <w:t>Energy Level of this shape?</w:t>
      </w:r>
    </w:p>
    <w:p w:rsidR="004959FE" w:rsidRDefault="004959FE" w:rsidP="002C03B3"/>
    <w:p w:rsidR="004959FE" w:rsidRDefault="004959FE" w:rsidP="002C03B3"/>
    <w:p w:rsidR="004959FE" w:rsidRDefault="004959FE" w:rsidP="002C03B3">
      <w:r>
        <w:rPr>
          <w:noProof/>
        </w:rPr>
        <w:pict>
          <v:group id="_x0000_s1074" style="position:absolute;margin-left:47.7pt;margin-top:34.35pt;width:161.2pt;height:154.5pt;z-index:251670528" coordorigin="975,6030" coordsize="3960,3795">
            <v:shape id="_x0000_s1075" type="#_x0000_t32" style="position:absolute;left:2820;top:6030;width:0;height:3795" o:connectortype="straight"/>
            <v:shape id="_x0000_s1076" type="#_x0000_t32" style="position:absolute;left:975;top:7875;width:3960;height:0;flip:x" o:connectortype="straight"/>
            <v:shape id="_x0000_s1077" type="#_x0000_t32" style="position:absolute;left:1665;top:6510;width:2280;height:2835;flip:y" o:connectortype="straight"/>
          </v:group>
        </w:pict>
      </w:r>
      <w:r>
        <w:rPr>
          <w:noProof/>
        </w:rPr>
        <w:pict>
          <v:group id="_x0000_s1078" style="position:absolute;margin-left:229.2pt;margin-top:34.35pt;width:161.2pt;height:154.5pt;z-index:251671552" coordorigin="975,6030" coordsize="3960,3795">
            <v:shape id="_x0000_s1079" type="#_x0000_t32" style="position:absolute;left:2820;top:6030;width:0;height:3795" o:connectortype="straight"/>
            <v:shape id="_x0000_s1080" type="#_x0000_t32" style="position:absolute;left:975;top:7875;width:3960;height:0;flip:x" o:connectortype="straight"/>
            <v:shape id="_x0000_s1081" type="#_x0000_t32" style="position:absolute;left:1665;top:6510;width:2280;height:2835;flip:y" o:connectortype="straight"/>
          </v:group>
        </w:pict>
      </w:r>
      <w:r>
        <w:t>Below, on the left, sketch what you think it would look like if you put all three of the orbitals orientations together.</w:t>
      </w:r>
    </w:p>
    <w:p w:rsidR="004959FE" w:rsidRDefault="004959FE" w:rsidP="002C03B3"/>
    <w:p w:rsidR="004959FE" w:rsidRDefault="004959FE" w:rsidP="002C03B3"/>
    <w:p w:rsidR="004959FE" w:rsidRDefault="004959FE" w:rsidP="002C03B3"/>
    <w:p w:rsidR="004959FE" w:rsidRDefault="004959FE" w:rsidP="002C03B3"/>
    <w:p w:rsidR="004959FE" w:rsidRDefault="004959FE" w:rsidP="002C03B3"/>
    <w:p w:rsidR="004959FE" w:rsidRDefault="004959FE" w:rsidP="002C03B3"/>
    <w:p w:rsidR="004959FE" w:rsidRDefault="004959FE" w:rsidP="002C03B3"/>
    <w:p w:rsidR="004959FE" w:rsidRDefault="004959FE" w:rsidP="002C03B3"/>
    <w:p w:rsidR="004959FE" w:rsidRDefault="004959FE" w:rsidP="002C03B3"/>
    <w:p w:rsidR="004959FE" w:rsidRDefault="004959FE" w:rsidP="002C03B3"/>
    <w:p w:rsidR="004959FE" w:rsidRDefault="004959FE" w:rsidP="002C03B3"/>
    <w:p w:rsidR="004959FE" w:rsidRDefault="004959FE" w:rsidP="002C03B3"/>
    <w:p w:rsidR="004959FE" w:rsidRDefault="004959FE" w:rsidP="002C03B3"/>
    <w:p w:rsidR="004959FE" w:rsidRDefault="004959FE" w:rsidP="002C03B3"/>
    <w:p w:rsidR="004959FE" w:rsidRDefault="004959FE" w:rsidP="002C03B3">
      <w:r>
        <w:t xml:space="preserve">Above, on the right, look at the “P orbitals part 2” page, and sketch what all three combined orbital orientations </w:t>
      </w:r>
      <w:r>
        <w:rPr>
          <w:i/>
        </w:rPr>
        <w:t>actually</w:t>
      </w:r>
      <w:r>
        <w:t xml:space="preserve"> look like.</w:t>
      </w:r>
    </w:p>
    <w:p w:rsidR="004959FE" w:rsidRDefault="004959FE" w:rsidP="002C03B3"/>
    <w:p w:rsidR="004959FE" w:rsidRDefault="004959FE" w:rsidP="002C03B3">
      <w:r>
        <w:t>Why does it make sense that these orbital orientations look like that?</w:t>
      </w:r>
    </w:p>
    <w:p w:rsidR="004959FE" w:rsidRDefault="004959FE" w:rsidP="002C03B3"/>
    <w:p w:rsidR="004959FE" w:rsidRDefault="004959FE" w:rsidP="002C03B3">
      <w:r>
        <w:rPr>
          <w:b/>
        </w:rPr>
        <w:lastRenderedPageBreak/>
        <w:t>Part 4: Orientations and Energy Levels</w:t>
      </w:r>
    </w:p>
    <w:p w:rsidR="004959FE" w:rsidRDefault="008A2D21" w:rsidP="002C03B3">
      <w:r>
        <w:rPr>
          <w:noProof/>
        </w:rPr>
        <w:pict>
          <v:group id="_x0000_s1086" style="position:absolute;margin-left:167.9pt;margin-top:72.65pt;width:161.2pt;height:154.5pt;z-index:251673600" coordorigin="975,6030" coordsize="3960,3795">
            <v:shape id="_x0000_s1087" type="#_x0000_t32" style="position:absolute;left:2820;top:6030;width:0;height:3795" o:connectortype="straight"/>
            <v:shape id="_x0000_s1088" type="#_x0000_t32" style="position:absolute;left:975;top:7875;width:3960;height:0;flip:x" o:connectortype="straight"/>
            <v:shape id="_x0000_s1089" type="#_x0000_t32" style="position:absolute;left:1665;top:6510;width:2280;height:2835;flip:y" o:connectortype="straight"/>
          </v:group>
        </w:pict>
      </w:r>
      <w:r>
        <w:rPr>
          <w:noProof/>
        </w:rPr>
        <w:pict>
          <v:group id="_x0000_s1082" style="position:absolute;margin-left:-13.6pt;margin-top:72.65pt;width:161.2pt;height:154.5pt;z-index:251672576" coordorigin="975,6030" coordsize="3960,3795">
            <v:shape id="_x0000_s1083" type="#_x0000_t32" style="position:absolute;left:2820;top:6030;width:0;height:3795" o:connectortype="straight"/>
            <v:shape id="_x0000_s1084" type="#_x0000_t32" style="position:absolute;left:975;top:7875;width:3960;height:0;flip:x" o:connectortype="straight"/>
            <v:shape id="_x0000_s1085" type="#_x0000_t32" style="position:absolute;left:1665;top:6510;width:2280;height:2835;flip:y" o:connectortype="straight"/>
          </v:group>
        </w:pict>
      </w:r>
      <w:r>
        <w:rPr>
          <w:noProof/>
        </w:rPr>
        <w:pict>
          <v:group id="_x0000_s1090" style="position:absolute;margin-left:346.45pt;margin-top:72.65pt;width:161.2pt;height:154.5pt;z-index:251674624" coordorigin="975,6030" coordsize="3960,3795">
            <v:shape id="_x0000_s1091" type="#_x0000_t32" style="position:absolute;left:2820;top:6030;width:0;height:3795" o:connectortype="straight"/>
            <v:shape id="_x0000_s1092" type="#_x0000_t32" style="position:absolute;left:975;top:7875;width:3960;height:0;flip:x" o:connectortype="straight"/>
            <v:shape id="_x0000_s1093" type="#_x0000_t32" style="position:absolute;left:1665;top:6510;width:2280;height:2835;flip:y" o:connectortype="straight"/>
          </v:group>
        </w:pict>
      </w:r>
      <w:r w:rsidR="004959FE">
        <w:t xml:space="preserve">One strange thing about the </w:t>
      </w:r>
      <w:r w:rsidR="002B54FF">
        <w:rPr>
          <w:i/>
        </w:rPr>
        <w:t xml:space="preserve">p </w:t>
      </w:r>
      <w:r w:rsidR="004959FE">
        <w:t>orbitals is that they don’t start at energy level 1.  The orientations you worked with on the last page are actually at energy level 2!  Lower on this page, you’ll see energy level 2 and energy level 3 together.  Again, there are 3 orientations for the p shape at energy level 2.  Sketch those three below.</w:t>
      </w:r>
    </w:p>
    <w:p w:rsidR="002B54FF" w:rsidRDefault="002B54FF" w:rsidP="002C03B3"/>
    <w:p w:rsidR="002B54FF" w:rsidRDefault="002B54FF" w:rsidP="002C03B3"/>
    <w:p w:rsidR="002B54FF" w:rsidRDefault="002B54FF" w:rsidP="002C03B3"/>
    <w:p w:rsidR="002B54FF" w:rsidRDefault="002B54FF" w:rsidP="002C03B3"/>
    <w:p w:rsidR="002B54FF" w:rsidRDefault="002B54FF" w:rsidP="002C03B3"/>
    <w:p w:rsidR="002B54FF" w:rsidRDefault="002B54FF" w:rsidP="002C03B3"/>
    <w:p w:rsidR="002B54FF" w:rsidRDefault="002B54FF" w:rsidP="002C03B3"/>
    <w:p w:rsidR="002B54FF" w:rsidRDefault="002B54FF" w:rsidP="002C03B3"/>
    <w:p w:rsidR="002B54FF" w:rsidRDefault="002B54FF" w:rsidP="002C03B3"/>
    <w:p w:rsidR="002B54FF" w:rsidRDefault="002B54FF" w:rsidP="002C03B3"/>
    <w:p w:rsidR="002B54FF" w:rsidRDefault="002B54FF" w:rsidP="002C03B3"/>
    <w:p w:rsidR="002B54FF" w:rsidRDefault="002B54FF" w:rsidP="002C03B3"/>
    <w:p w:rsidR="002B54FF" w:rsidRDefault="002B54FF" w:rsidP="002C03B3"/>
    <w:p w:rsidR="002B54FF" w:rsidRDefault="002B54FF" w:rsidP="002C03B3"/>
    <w:p w:rsidR="002B54FF" w:rsidRDefault="002B54FF" w:rsidP="002C03B3"/>
    <w:p w:rsidR="002B54FF" w:rsidRDefault="002B54FF" w:rsidP="002C03B3">
      <w:r>
        <w:t xml:space="preserve">How many total electrons can fit in the three </w:t>
      </w:r>
      <w:r w:rsidRPr="002B54FF">
        <w:rPr>
          <w:i/>
        </w:rPr>
        <w:t>p</w:t>
      </w:r>
      <w:r>
        <w:t xml:space="preserve"> orbitals at the second and third energy levels (total pictured above)?</w:t>
      </w:r>
    </w:p>
    <w:p w:rsidR="002B54FF" w:rsidRDefault="002B54FF" w:rsidP="002C03B3"/>
    <w:p w:rsidR="00D943A1" w:rsidRDefault="00D943A1" w:rsidP="002C03B3"/>
    <w:p w:rsidR="00D943A1" w:rsidRDefault="00D943A1" w:rsidP="00D943A1"/>
    <w:p w:rsidR="00D943A1" w:rsidRDefault="00D943A1" w:rsidP="00D943A1">
      <w:pPr>
        <w:pBdr>
          <w:bottom w:val="single" w:sz="6" w:space="1" w:color="auto"/>
        </w:pBdr>
      </w:pPr>
    </w:p>
    <w:p w:rsidR="00D943A1" w:rsidRDefault="00D943A1" w:rsidP="00D943A1">
      <w:r>
        <w:rPr>
          <w:b/>
        </w:rPr>
        <w:t xml:space="preserve">STOP! </w:t>
      </w:r>
      <w:r>
        <w:t>You need to check with Mr. Newman before continuing; otherwise the next section will not make sense!</w:t>
      </w:r>
    </w:p>
    <w:p w:rsidR="00D943A1" w:rsidRDefault="00D943A1" w:rsidP="002C03B3"/>
    <w:p w:rsidR="00D943A1" w:rsidRDefault="00D943A1" w:rsidP="002C03B3">
      <w:r>
        <w:rPr>
          <w:b/>
        </w:rPr>
        <w:t>Part 5: The Crazier Orientations</w:t>
      </w:r>
    </w:p>
    <w:p w:rsidR="00D943A1" w:rsidRDefault="00D943A1" w:rsidP="002C03B3">
      <w:r>
        <w:t xml:space="preserve">Continue on to the </w:t>
      </w:r>
      <w:r>
        <w:rPr>
          <w:i/>
        </w:rPr>
        <w:t>d</w:t>
      </w:r>
      <w:r>
        <w:t xml:space="preserve"> orientations and sketch all 5 orientations below.</w:t>
      </w:r>
    </w:p>
    <w:p w:rsidR="00D943A1" w:rsidRDefault="00D943A1" w:rsidP="002C03B3">
      <w:r>
        <w:rPr>
          <w:noProof/>
        </w:rPr>
        <w:pict>
          <v:group id="_x0000_s1122" style="position:absolute;margin-left:318.15pt;margin-top:7.75pt;width:161.2pt;height:154.5pt;z-index:251677696" coordorigin="975,6030" coordsize="3960,3795">
            <v:shape id="_x0000_s1123" type="#_x0000_t32" style="position:absolute;left:2820;top:6030;width:0;height:3795" o:connectortype="straight"/>
            <v:shape id="_x0000_s1124" type="#_x0000_t32" style="position:absolute;left:975;top:7875;width:3960;height:0;flip:x" o:connectortype="straight"/>
            <v:shape id="_x0000_s1125" type="#_x0000_t32" style="position:absolute;left:1665;top:6510;width:2280;height:2835;flip:y" o:connectortype="straight"/>
          </v:group>
        </w:pict>
      </w:r>
      <w:r>
        <w:rPr>
          <w:noProof/>
        </w:rPr>
        <w:pict>
          <v:group id="_x0000_s1118" style="position:absolute;margin-left:139.6pt;margin-top:7.75pt;width:161.2pt;height:154.5pt;z-index:251676672" coordorigin="975,6030" coordsize="3960,3795">
            <v:shape id="_x0000_s1119" type="#_x0000_t32" style="position:absolute;left:2820;top:6030;width:0;height:3795" o:connectortype="straight"/>
            <v:shape id="_x0000_s1120" type="#_x0000_t32" style="position:absolute;left:975;top:7875;width:3960;height:0;flip:x" o:connectortype="straight"/>
            <v:shape id="_x0000_s1121" type="#_x0000_t32" style="position:absolute;left:1665;top:6510;width:2280;height:2835;flip:y" o:connectortype="straight"/>
          </v:group>
        </w:pict>
      </w:r>
      <w:r>
        <w:rPr>
          <w:noProof/>
        </w:rPr>
        <w:pict>
          <v:group id="_x0000_s1114" style="position:absolute;margin-left:-41.9pt;margin-top:7.75pt;width:161.2pt;height:154.5pt;z-index:251675648" coordorigin="975,6030" coordsize="3960,3795">
            <v:shape id="_x0000_s1115" type="#_x0000_t32" style="position:absolute;left:2820;top:6030;width:0;height:3795" o:connectortype="straight"/>
            <v:shape id="_x0000_s1116" type="#_x0000_t32" style="position:absolute;left:975;top:7875;width:3960;height:0;flip:x" o:connectortype="straight"/>
            <v:shape id="_x0000_s1117" type="#_x0000_t32" style="position:absolute;left:1665;top:6510;width:2280;height:2835;flip:y" o:connectortype="straight"/>
          </v:group>
        </w:pict>
      </w:r>
      <w:r>
        <w:rPr>
          <w:noProof/>
        </w:rPr>
        <w:pict>
          <v:group id="_x0000_s1130" style="position:absolute;margin-left:226.7pt;margin-top:137.5pt;width:161.2pt;height:154.5pt;z-index:251679744" coordorigin="975,6030" coordsize="3960,3795">
            <v:shape id="_x0000_s1131" type="#_x0000_t32" style="position:absolute;left:2820;top:6030;width:0;height:3795" o:connectortype="straight"/>
            <v:shape id="_x0000_s1132" type="#_x0000_t32" style="position:absolute;left:975;top:7875;width:3960;height:0;flip:x" o:connectortype="straight"/>
            <v:shape id="_x0000_s1133" type="#_x0000_t32" style="position:absolute;left:1665;top:6510;width:2280;height:2835;flip:y" o:connectortype="straight"/>
          </v:group>
        </w:pict>
      </w:r>
      <w:r>
        <w:rPr>
          <w:noProof/>
        </w:rPr>
        <w:pict>
          <v:group id="_x0000_s1126" style="position:absolute;margin-left:45.2pt;margin-top:137.5pt;width:161.2pt;height:154.5pt;z-index:251678720" coordorigin="975,6030" coordsize="3960,3795">
            <v:shape id="_x0000_s1127" type="#_x0000_t32" style="position:absolute;left:2820;top:6030;width:0;height:3795" o:connectortype="straight"/>
            <v:shape id="_x0000_s1128" type="#_x0000_t32" style="position:absolute;left:975;top:7875;width:3960;height:0;flip:x" o:connectortype="straight"/>
            <v:shape id="_x0000_s1129" type="#_x0000_t32" style="position:absolute;left:1665;top:6510;width:2280;height:2835;flip:y" o:connectortype="straight"/>
          </v:group>
        </w:pict>
      </w:r>
    </w:p>
    <w:p w:rsidR="00D943A1" w:rsidRDefault="00D943A1" w:rsidP="002C03B3"/>
    <w:p w:rsidR="00D943A1" w:rsidRDefault="00D943A1">
      <w:pPr>
        <w:spacing w:after="200" w:line="276" w:lineRule="auto"/>
      </w:pPr>
      <w:r>
        <w:br w:type="page"/>
      </w:r>
    </w:p>
    <w:p w:rsidR="00D943A1" w:rsidRDefault="00D943A1" w:rsidP="002C03B3">
      <w:r>
        <w:lastRenderedPageBreak/>
        <w:t>Again, only 2 electrons fit in every orientation. How many total electrons fit in all the orbital orientations you just sketched?</w:t>
      </w:r>
    </w:p>
    <w:p w:rsidR="00D943A1" w:rsidRDefault="00D943A1" w:rsidP="002C03B3"/>
    <w:p w:rsidR="00C34E6D" w:rsidRDefault="00C34E6D" w:rsidP="002C03B3"/>
    <w:p w:rsidR="00D943A1" w:rsidRDefault="00C34E6D" w:rsidP="002C03B3">
      <w:r>
        <w:t>Look at the combined orientation from all the orbitals you sketched (I won’t make you sketch it).  Why does this overall shape make sense?</w:t>
      </w:r>
    </w:p>
    <w:p w:rsidR="00C34E6D" w:rsidRDefault="00C34E6D" w:rsidP="002C03B3"/>
    <w:p w:rsidR="00C34E6D" w:rsidRDefault="00C34E6D" w:rsidP="002C03B3"/>
    <w:p w:rsidR="00C34E6D" w:rsidRDefault="00C34E6D" w:rsidP="002C03B3"/>
    <w:p w:rsidR="00C34E6D" w:rsidRDefault="00C34E6D" w:rsidP="002C03B3"/>
    <w:p w:rsidR="006A5268" w:rsidRDefault="006A5268" w:rsidP="002C03B3">
      <w:r>
        <w:t>Write the number of electrons allowed at a given energy level for each of the shapes below.</w:t>
      </w:r>
    </w:p>
    <w:p w:rsidR="006A5268" w:rsidRDefault="006A5268" w:rsidP="002C03B3"/>
    <w:p w:rsidR="006A5268" w:rsidRDefault="006A5268" w:rsidP="002C03B3"/>
    <w:p w:rsidR="006A5268" w:rsidRDefault="006A5268" w:rsidP="002C03B3">
      <w:proofErr w:type="gramStart"/>
      <w:r>
        <w:rPr>
          <w:i/>
        </w:rPr>
        <w:t>s</w:t>
      </w:r>
      <w:proofErr w:type="gramEnd"/>
      <w:r>
        <w:t xml:space="preserve"> ________</w:t>
      </w:r>
      <w:r>
        <w:tab/>
      </w:r>
      <w:r>
        <w:tab/>
      </w:r>
      <w:r>
        <w:rPr>
          <w:i/>
        </w:rPr>
        <w:t>p</w:t>
      </w:r>
      <w:r>
        <w:t xml:space="preserve"> ________</w:t>
      </w:r>
      <w:r>
        <w:tab/>
      </w:r>
      <w:r>
        <w:tab/>
      </w:r>
      <w:r>
        <w:rPr>
          <w:i/>
        </w:rPr>
        <w:t>d</w:t>
      </w:r>
      <w:r>
        <w:t xml:space="preserve"> ________</w:t>
      </w:r>
    </w:p>
    <w:p w:rsidR="006A5268" w:rsidRDefault="006A5268" w:rsidP="002C03B3"/>
    <w:p w:rsidR="006A5268" w:rsidRDefault="006A5268" w:rsidP="002C03B3">
      <w:r>
        <w:t xml:space="preserve">If this pattern continues, how many do you think would fit in the </w:t>
      </w:r>
      <w:r>
        <w:rPr>
          <w:i/>
        </w:rPr>
        <w:t>f</w:t>
      </w:r>
      <w:r>
        <w:t xml:space="preserve"> orbital?</w:t>
      </w:r>
    </w:p>
    <w:p w:rsidR="006A5268" w:rsidRDefault="006A5268" w:rsidP="002C03B3"/>
    <w:p w:rsidR="006A5268" w:rsidRDefault="006A5268" w:rsidP="002C03B3"/>
    <w:p w:rsidR="006A5268" w:rsidRDefault="006A5268" w:rsidP="002C03B3"/>
    <w:p w:rsidR="006A5268" w:rsidRDefault="006A5268" w:rsidP="002C03B3"/>
    <w:p w:rsidR="006A5268" w:rsidRDefault="006A5268" w:rsidP="006A5268">
      <w:pPr>
        <w:pBdr>
          <w:bottom w:val="single" w:sz="6" w:space="1" w:color="auto"/>
        </w:pBdr>
      </w:pPr>
    </w:p>
    <w:p w:rsidR="006A5268" w:rsidRDefault="006A5268" w:rsidP="006A5268">
      <w:r>
        <w:rPr>
          <w:b/>
        </w:rPr>
        <w:t xml:space="preserve">STOP! </w:t>
      </w:r>
      <w:r>
        <w:t>You need to check with Mr. Newman before continuing; otherwise the next section will not make sense!</w:t>
      </w:r>
    </w:p>
    <w:p w:rsidR="006A5268" w:rsidRDefault="006A5268" w:rsidP="002C03B3"/>
    <w:p w:rsidR="006A5268" w:rsidRDefault="006A5268" w:rsidP="002C03B3">
      <w:r>
        <w:t>I want you to look at the periodic table of elements.  There are 4 numbers above that you wrote down.  Do you see these numbers in the shape of the periodic table?</w:t>
      </w:r>
    </w:p>
    <w:p w:rsidR="006A5268" w:rsidRDefault="006A5268" w:rsidP="002C03B3"/>
    <w:p w:rsidR="006A5268" w:rsidRDefault="006A5268" w:rsidP="002C03B3"/>
    <w:p w:rsidR="006A5268" w:rsidRDefault="006A5268" w:rsidP="002C03B3">
      <w:r>
        <w:t>Where do you see the numbers? Explain by sketching a picture below and pointing them out.</w:t>
      </w:r>
    </w:p>
    <w:p w:rsidR="006A5268" w:rsidRDefault="006A5268" w:rsidP="002C03B3"/>
    <w:p w:rsidR="006A5268" w:rsidRDefault="006A5268" w:rsidP="002C03B3"/>
    <w:p w:rsidR="006A5268" w:rsidRPr="006A5268" w:rsidRDefault="006A5268" w:rsidP="006A5268">
      <w:pPr>
        <w:jc w:val="center"/>
      </w:pPr>
      <w:r>
        <w:rPr>
          <w:noProof/>
        </w:rPr>
        <w:drawing>
          <wp:inline distT="0" distB="0" distL="0" distR="0">
            <wp:extent cx="3371850" cy="1933575"/>
            <wp:effectExtent l="19050" t="0" r="0" b="0"/>
            <wp:docPr id="1" name="Picture 1" descr="http://0.tqn.com/d/chemistry/1/0/F/a/BlankPeriodic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tqn.com/d/chemistry/1/0/F/a/BlankPeriodicTable.jpg"/>
                    <pic:cNvPicPr>
                      <a:picLocks noChangeAspect="1" noChangeArrowheads="1"/>
                    </pic:cNvPicPr>
                  </pic:nvPicPr>
                  <pic:blipFill>
                    <a:blip r:embed="rId6" cstate="print"/>
                    <a:srcRect t="8559"/>
                    <a:stretch>
                      <a:fillRect/>
                    </a:stretch>
                  </pic:blipFill>
                  <pic:spPr bwMode="auto">
                    <a:xfrm>
                      <a:off x="0" y="0"/>
                      <a:ext cx="3371850" cy="1933575"/>
                    </a:xfrm>
                    <a:prstGeom prst="rect">
                      <a:avLst/>
                    </a:prstGeom>
                    <a:noFill/>
                    <a:ln w="9525">
                      <a:noFill/>
                      <a:miter lim="800000"/>
                      <a:headEnd/>
                      <a:tailEnd/>
                    </a:ln>
                  </pic:spPr>
                </pic:pic>
              </a:graphicData>
            </a:graphic>
          </wp:inline>
        </w:drawing>
      </w:r>
    </w:p>
    <w:p w:rsidR="006A5268" w:rsidRDefault="006A5268" w:rsidP="002C03B3"/>
    <w:p w:rsidR="006A5268" w:rsidRDefault="006A5268">
      <w:pPr>
        <w:spacing w:after="200" w:line="276" w:lineRule="auto"/>
      </w:pPr>
      <w:r>
        <w:br w:type="page"/>
      </w:r>
    </w:p>
    <w:p w:rsidR="006A5268" w:rsidRPr="006A5268" w:rsidRDefault="006A5268" w:rsidP="002C03B3">
      <w:pPr>
        <w:rPr>
          <w:b/>
        </w:rPr>
      </w:pPr>
      <w:r w:rsidRPr="006A5268">
        <w:rPr>
          <w:b/>
        </w:rPr>
        <w:lastRenderedPageBreak/>
        <w:t>Part 6: The Address</w:t>
      </w:r>
    </w:p>
    <w:p w:rsidR="00C34E6D" w:rsidRPr="00D943A1" w:rsidRDefault="00C34E6D" w:rsidP="002C03B3">
      <w:r>
        <w:t>We need a way to tell where an electron is, kind of like an address for an electron.  In the space below, I want you to come up with a system to describe where an electron is and be ready to present this system to the class.</w:t>
      </w:r>
    </w:p>
    <w:sectPr w:rsidR="00C34E6D" w:rsidRPr="00D943A1" w:rsidSect="00D9591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3A1" w:rsidRDefault="00D943A1" w:rsidP="002C03B3">
      <w:r>
        <w:separator/>
      </w:r>
    </w:p>
  </w:endnote>
  <w:endnote w:type="continuationSeparator" w:id="0">
    <w:p w:rsidR="00D943A1" w:rsidRDefault="00D943A1" w:rsidP="002C03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3A1" w:rsidRDefault="00D943A1" w:rsidP="002C03B3">
      <w:r>
        <w:separator/>
      </w:r>
    </w:p>
  </w:footnote>
  <w:footnote w:type="continuationSeparator" w:id="0">
    <w:p w:rsidR="00D943A1" w:rsidRDefault="00D943A1" w:rsidP="002C0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A1" w:rsidRDefault="00D943A1">
    <w:pPr>
      <w:pStyle w:val="Header"/>
    </w:pPr>
    <w:r>
      <w:t>Name _______________________________________________________</w:t>
    </w:r>
    <w:r>
      <w:tab/>
      <w:t>Date _________     Period __</w:t>
    </w:r>
  </w:p>
  <w:p w:rsidR="00D943A1" w:rsidRDefault="00D943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03B3"/>
    <w:rsid w:val="00002E50"/>
    <w:rsid w:val="002B11B9"/>
    <w:rsid w:val="002B2420"/>
    <w:rsid w:val="002B54FF"/>
    <w:rsid w:val="002C03B3"/>
    <w:rsid w:val="003F416A"/>
    <w:rsid w:val="004959FE"/>
    <w:rsid w:val="004C0078"/>
    <w:rsid w:val="004C39A0"/>
    <w:rsid w:val="005D7BE9"/>
    <w:rsid w:val="006A5268"/>
    <w:rsid w:val="0088360D"/>
    <w:rsid w:val="00887956"/>
    <w:rsid w:val="008A2D21"/>
    <w:rsid w:val="00955B2B"/>
    <w:rsid w:val="009C1852"/>
    <w:rsid w:val="009D564B"/>
    <w:rsid w:val="00C34E6D"/>
    <w:rsid w:val="00CC52D4"/>
    <w:rsid w:val="00D943A1"/>
    <w:rsid w:val="00D95919"/>
    <w:rsid w:val="00FC2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2" type="connector" idref="#_x0000_s1026"/>
        <o:r id="V:Rule4" type="connector" idref="#_x0000_s1027"/>
        <o:r id="V:Rule6" type="connector" idref="#_x0000_s1028"/>
        <o:r id="V:Rule7" type="connector" idref="#_x0000_s1031"/>
        <o:r id="V:Rule8" type="connector" idref="#_x0000_s1032"/>
        <o:r id="V:Rule9" type="connector" idref="#_x0000_s1033"/>
        <o:r id="V:Rule10" type="connector" idref="#_x0000_s1035"/>
        <o:r id="V:Rule11" type="connector" idref="#_x0000_s1036"/>
        <o:r id="V:Rule12" type="connector" idref="#_x0000_s1037"/>
        <o:r id="V:Rule13" type="connector" idref="#_x0000_s1039"/>
        <o:r id="V:Rule14" type="connector" idref="#_x0000_s1040"/>
        <o:r id="V:Rule15" type="connector" idref="#_x0000_s1041"/>
        <o:r id="V:Rule16" type="connector" idref="#_x0000_s1043"/>
        <o:r id="V:Rule17" type="connector" idref="#_x0000_s1044"/>
        <o:r id="V:Rule18" type="connector" idref="#_x0000_s1045"/>
        <o:r id="V:Rule19" type="connector" idref="#_x0000_s1047"/>
        <o:r id="V:Rule20" type="connector" idref="#_x0000_s1048"/>
        <o:r id="V:Rule21" type="connector" idref="#_x0000_s1049"/>
        <o:r id="V:Rule22" type="connector" idref="#_x0000_s1051"/>
        <o:r id="V:Rule23" type="connector" idref="#_x0000_s1052"/>
        <o:r id="V:Rule24" type="connector" idref="#_x0000_s1053"/>
        <o:r id="V:Rule25" type="connector" idref="#_x0000_s1055"/>
        <o:r id="V:Rule26" type="connector" idref="#_x0000_s1056"/>
        <o:r id="V:Rule27" type="connector" idref="#_x0000_s1057"/>
        <o:r id="V:Rule28" type="connector" idref="#_x0000_s1059"/>
        <o:r id="V:Rule29" type="connector" idref="#_x0000_s1060"/>
        <o:r id="V:Rule30" type="connector" idref="#_x0000_s1061"/>
        <o:r id="V:Rule31" type="connector" idref="#_x0000_s1063"/>
        <o:r id="V:Rule32" type="connector" idref="#_x0000_s1064"/>
        <o:r id="V:Rule33" type="connector" idref="#_x0000_s1065"/>
        <o:r id="V:Rule34" type="connector" idref="#_x0000_s1067"/>
        <o:r id="V:Rule35" type="connector" idref="#_x0000_s1068"/>
        <o:r id="V:Rule36" type="connector" idref="#_x0000_s1069"/>
        <o:r id="V:Rule37" type="connector" idref="#_x0000_s1071"/>
        <o:r id="V:Rule38" type="connector" idref="#_x0000_s1072"/>
        <o:r id="V:Rule39" type="connector" idref="#_x0000_s1073"/>
        <o:r id="V:Rule40" type="connector" idref="#_x0000_s1075"/>
        <o:r id="V:Rule41" type="connector" idref="#_x0000_s1076"/>
        <o:r id="V:Rule42" type="connector" idref="#_x0000_s1077"/>
        <o:r id="V:Rule43" type="connector" idref="#_x0000_s1079"/>
        <o:r id="V:Rule44" type="connector" idref="#_x0000_s1080"/>
        <o:r id="V:Rule45" type="connector" idref="#_x0000_s1081"/>
        <o:r id="V:Rule46" type="connector" idref="#_x0000_s1083"/>
        <o:r id="V:Rule47" type="connector" idref="#_x0000_s1084"/>
        <o:r id="V:Rule48" type="connector" idref="#_x0000_s1085"/>
        <o:r id="V:Rule49" type="connector" idref="#_x0000_s1087"/>
        <o:r id="V:Rule50" type="connector" idref="#_x0000_s1088"/>
        <o:r id="V:Rule51" type="connector" idref="#_x0000_s1089"/>
        <o:r id="V:Rule52" type="connector" idref="#_x0000_s1091"/>
        <o:r id="V:Rule53" type="connector" idref="#_x0000_s1092"/>
        <o:r id="V:Rule54" type="connector" idref="#_x0000_s1093"/>
        <o:r id="V:Rule55" type="connector" idref="#_x0000_s1095"/>
        <o:r id="V:Rule56" type="connector" idref="#_x0000_s1096"/>
        <o:r id="V:Rule57" type="connector" idref="#_x0000_s1097"/>
        <o:r id="V:Rule58" type="connector" idref="#_x0000_s1099"/>
        <o:r id="V:Rule59" type="connector" idref="#_x0000_s1100"/>
        <o:r id="V:Rule60" type="connector" idref="#_x0000_s1101"/>
        <o:r id="V:Rule61" type="connector" idref="#_x0000_s1103"/>
        <o:r id="V:Rule62" type="connector" idref="#_x0000_s1104"/>
        <o:r id="V:Rule63" type="connector" idref="#_x0000_s1105"/>
        <o:r id="V:Rule64" type="connector" idref="#_x0000_s1107"/>
        <o:r id="V:Rule65" type="connector" idref="#_x0000_s1108"/>
        <o:r id="V:Rule66" type="connector" idref="#_x0000_s1109"/>
        <o:r id="V:Rule67" type="connector" idref="#_x0000_s1111"/>
        <o:r id="V:Rule68" type="connector" idref="#_x0000_s1112"/>
        <o:r id="V:Rule69" type="connector" idref="#_x0000_s1113"/>
        <o:r id="V:Rule70" type="connector" idref="#_x0000_s1115"/>
        <o:r id="V:Rule71" type="connector" idref="#_x0000_s1116"/>
        <o:r id="V:Rule72" type="connector" idref="#_x0000_s1117"/>
        <o:r id="V:Rule73" type="connector" idref="#_x0000_s1119"/>
        <o:r id="V:Rule74" type="connector" idref="#_x0000_s1120"/>
        <o:r id="V:Rule75" type="connector" idref="#_x0000_s1121"/>
        <o:r id="V:Rule76" type="connector" idref="#_x0000_s1123"/>
        <o:r id="V:Rule77" type="connector" idref="#_x0000_s1124"/>
        <o:r id="V:Rule78" type="connector" idref="#_x0000_s1125"/>
        <o:r id="V:Rule79" type="connector" idref="#_x0000_s1127"/>
        <o:r id="V:Rule80" type="connector" idref="#_x0000_s1128"/>
        <o:r id="V:Rule81" type="connector" idref="#_x0000_s1129"/>
        <o:r id="V:Rule82" type="connector" idref="#_x0000_s1131"/>
        <o:r id="V:Rule83" type="connector" idref="#_x0000_s1132"/>
        <o:r id="V:Rule84"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7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C2D7E"/>
    <w:pPr>
      <w:jc w:val="center"/>
    </w:pPr>
  </w:style>
  <w:style w:type="paragraph" w:styleId="Header">
    <w:name w:val="header"/>
    <w:basedOn w:val="Normal"/>
    <w:link w:val="HeaderChar"/>
    <w:uiPriority w:val="99"/>
    <w:unhideWhenUsed/>
    <w:rsid w:val="002C03B3"/>
    <w:pPr>
      <w:tabs>
        <w:tab w:val="center" w:pos="4680"/>
        <w:tab w:val="right" w:pos="9360"/>
      </w:tabs>
    </w:pPr>
  </w:style>
  <w:style w:type="character" w:customStyle="1" w:styleId="HeaderChar">
    <w:name w:val="Header Char"/>
    <w:basedOn w:val="DefaultParagraphFont"/>
    <w:link w:val="Header"/>
    <w:uiPriority w:val="99"/>
    <w:rsid w:val="002C03B3"/>
  </w:style>
  <w:style w:type="paragraph" w:styleId="Footer">
    <w:name w:val="footer"/>
    <w:basedOn w:val="Normal"/>
    <w:link w:val="FooterChar"/>
    <w:uiPriority w:val="99"/>
    <w:semiHidden/>
    <w:unhideWhenUsed/>
    <w:rsid w:val="002C03B3"/>
    <w:pPr>
      <w:tabs>
        <w:tab w:val="center" w:pos="4680"/>
        <w:tab w:val="right" w:pos="9360"/>
      </w:tabs>
    </w:pPr>
  </w:style>
  <w:style w:type="character" w:customStyle="1" w:styleId="FooterChar">
    <w:name w:val="Footer Char"/>
    <w:basedOn w:val="DefaultParagraphFont"/>
    <w:link w:val="Footer"/>
    <w:uiPriority w:val="99"/>
    <w:semiHidden/>
    <w:rsid w:val="002C03B3"/>
  </w:style>
  <w:style w:type="paragraph" w:styleId="BalloonText">
    <w:name w:val="Balloon Text"/>
    <w:basedOn w:val="Normal"/>
    <w:link w:val="BalloonTextChar"/>
    <w:uiPriority w:val="99"/>
    <w:semiHidden/>
    <w:unhideWhenUsed/>
    <w:rsid w:val="006A5268"/>
    <w:rPr>
      <w:rFonts w:ascii="Tahoma" w:hAnsi="Tahoma" w:cs="Tahoma"/>
      <w:sz w:val="16"/>
      <w:szCs w:val="16"/>
    </w:rPr>
  </w:style>
  <w:style w:type="character" w:customStyle="1" w:styleId="BalloonTextChar">
    <w:name w:val="Balloon Text Char"/>
    <w:basedOn w:val="DefaultParagraphFont"/>
    <w:link w:val="BalloonText"/>
    <w:uiPriority w:val="99"/>
    <w:semiHidden/>
    <w:rsid w:val="006A52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Rehoboth Christian School</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2013-10-17T13:29:00Z</dcterms:created>
  <dcterms:modified xsi:type="dcterms:W3CDTF">2013-10-17T14:47:00Z</dcterms:modified>
</cp:coreProperties>
</file>