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2.1 Subatomic Particles Notes (E)</w:t>
      </w:r>
    </w:p>
    <w:p/>
    <w:p>
      <w:pPr>
        <w:rPr>
          <w:b/>
          <w:bCs/>
        </w:rPr>
      </w:pPr>
      <w:r>
        <w:rPr>
          <w:b/>
          <w:bCs/>
        </w:rPr>
        <w:t>Recap of Experiments &amp; Discoveries</w:t>
      </w:r>
    </w:p>
    <w:p/>
    <w:p>
      <w:pPr>
        <w:rPr>
          <w:rFonts w:hint="default"/>
        </w:rPr>
      </w:pPr>
      <w:r>
        <w:t>Dalton</w:t>
      </w:r>
      <w:r>
        <w:rPr>
          <w:rFonts w:hint="default"/>
        </w:rPr>
        <w:t>’s Atomic Theory</w:t>
      </w:r>
      <w:r>
        <w:rPr>
          <w:rFonts w:hint="default"/>
        </w:rPr>
        <w:t xml:space="preserve"> (found on page _______)</w:t>
      </w:r>
    </w:p>
    <w:p>
      <w:pPr>
        <w:ind w:left="5880" w:leftChars="0" w:firstLine="420" w:firstLineChars="0"/>
      </w:pPr>
      <w:r>
        <w:rPr>
          <w:u w:val="single" w:color="auto"/>
        </w:rPr>
        <w:t>True or False?</w:t>
      </w:r>
    </w:p>
    <w:p>
      <w:r>
        <w:t>1.</w:t>
      </w:r>
    </w:p>
    <w:p/>
    <w:p>
      <w:r>
        <w:t>2.</w:t>
      </w:r>
    </w:p>
    <w:p/>
    <w:p>
      <w:r>
        <w:t>3.</w:t>
      </w:r>
    </w:p>
    <w:p/>
    <w:p>
      <w:r>
        <w:t>4.</w:t>
      </w:r>
    </w:p>
    <w:p/>
    <w:p>
      <w:r>
        <w:t>5.</w:t>
      </w:r>
    </w:p>
    <w:p/>
    <w:p/>
    <w:p>
      <w:pPr>
        <w:ind w:left="1680" w:leftChars="0" w:firstLine="420" w:firstLineChars="0"/>
        <w:rPr>
          <w:u w:val="single" w:color="auto"/>
        </w:rPr>
      </w:pPr>
      <w:r>
        <w:rPr>
          <w:u w:val="single" w:color="auto"/>
        </w:rPr>
        <w:t>Describe Experiment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</w:r>
      <w:r>
        <w:rPr>
          <w:u w:val="single" w:color="auto"/>
        </w:rPr>
        <w:t>What was Discovered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Thomson’s </w:t>
      </w:r>
    </w:p>
    <w:p>
      <w:pPr>
        <w:rPr>
          <w:rFonts w:hint="default"/>
        </w:rPr>
      </w:pPr>
      <w:r>
        <w:rPr>
          <w:rFonts w:hint="default"/>
        </w:rPr>
        <w:t>Cathode-ray</w:t>
      </w:r>
    </w:p>
    <w:p>
      <w:pPr>
        <w:rPr>
          <w:rFonts w:hint="default"/>
        </w:rPr>
      </w:pPr>
      <w:r>
        <w:rPr>
          <w:rFonts w:hint="default"/>
        </w:rPr>
        <w:t>Tube Experiment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Rutherford’s </w:t>
      </w:r>
    </w:p>
    <w:p>
      <w:pPr>
        <w:rPr>
          <w:rFonts w:hint="default"/>
        </w:rPr>
      </w:pPr>
      <w:r>
        <w:rPr>
          <w:rFonts w:hint="default"/>
        </w:rPr>
        <w:t xml:space="preserve">Gold-Foil </w:t>
      </w:r>
    </w:p>
    <w:p>
      <w:pPr>
        <w:rPr>
          <w:rFonts w:hint="default"/>
        </w:rPr>
      </w:pPr>
      <w:r>
        <w:rPr>
          <w:rFonts w:hint="default"/>
        </w:rPr>
        <w:t>Experiment</w:t>
      </w:r>
    </w:p>
    <w:p/>
    <w:p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t>Subatomic Particles</w:t>
      </w:r>
    </w:p>
    <w:p/>
    <w:tbl>
      <w:tblPr>
        <w:tblW w:w="8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20"/>
        <w:gridCol w:w="2219"/>
        <w:gridCol w:w="2220"/>
        <w:gridCol w:w="2221"/>
      </w:tblGrid>
      <w:tr>
        <w:trPr>
          <w:trHeight w:val="346" w:hRule="atLeast"/>
        </w:trPr>
        <w:tc>
          <w:tcPr>
            <w:tcW w:w="2220" w:type="dxa"/>
            <w:vAlign w:val="center"/>
          </w:tcPr>
          <w:p>
            <w:pPr>
              <w:jc w:val="center"/>
            </w:pPr>
            <w:r>
              <w:t>Properties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</w:pPr>
            <w:r>
              <w:t>Proton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</w:pPr>
            <w:r>
              <w:t>Electron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</w:pPr>
            <w:r>
              <w:t>Neutron</w:t>
            </w:r>
          </w:p>
        </w:tc>
      </w:tr>
      <w:tr>
        <w:trPr>
          <w:trHeight w:val="956" w:hRule="atLeast"/>
        </w:trPr>
        <w:tc>
          <w:tcPr>
            <w:tcW w:w="2220" w:type="dxa"/>
            <w:vAlign w:val="center"/>
          </w:tcPr>
          <w:p>
            <w:pPr>
              <w:jc w:val="center"/>
            </w:pPr>
            <w:r>
              <w:t>Charge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Align w:val="center"/>
          </w:tcPr>
          <w:p>
            <w:pPr>
              <w:jc w:val="center"/>
            </w:pPr>
          </w:p>
        </w:tc>
        <w:tc>
          <w:tcPr>
            <w:tcW w:w="2221" w:type="dxa"/>
            <w:vAlign w:val="center"/>
          </w:tcPr>
          <w:p>
            <w:pPr>
              <w:jc w:val="center"/>
            </w:pPr>
          </w:p>
        </w:tc>
      </w:tr>
      <w:tr>
        <w:trPr>
          <w:trHeight w:val="956" w:hRule="atLeast"/>
        </w:trPr>
        <w:tc>
          <w:tcPr>
            <w:tcW w:w="2220" w:type="dxa"/>
            <w:vAlign w:val="center"/>
          </w:tcPr>
          <w:p>
            <w:pPr>
              <w:jc w:val="center"/>
            </w:pPr>
            <w:r>
              <w:t>Mass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Align w:val="center"/>
          </w:tcPr>
          <w:p>
            <w:pPr>
              <w:jc w:val="center"/>
            </w:pPr>
          </w:p>
        </w:tc>
        <w:tc>
          <w:tcPr>
            <w:tcW w:w="2221" w:type="dxa"/>
            <w:vAlign w:val="center"/>
          </w:tcPr>
          <w:p>
            <w:pPr>
              <w:jc w:val="center"/>
            </w:pPr>
          </w:p>
        </w:tc>
      </w:tr>
      <w:tr>
        <w:trPr>
          <w:trHeight w:val="956" w:hRule="atLeast"/>
        </w:trPr>
        <w:tc>
          <w:tcPr>
            <w:tcW w:w="2220" w:type="dxa"/>
            <w:vAlign w:val="center"/>
          </w:tcPr>
          <w:p>
            <w:pPr>
              <w:jc w:val="center"/>
            </w:pPr>
            <w:r>
              <w:t>Volume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Align w:val="center"/>
          </w:tcPr>
          <w:p>
            <w:pPr>
              <w:jc w:val="center"/>
            </w:pPr>
          </w:p>
        </w:tc>
        <w:tc>
          <w:tcPr>
            <w:tcW w:w="2221" w:type="dxa"/>
            <w:vAlign w:val="center"/>
          </w:tcPr>
          <w:p>
            <w:pPr>
              <w:jc w:val="center"/>
            </w:pPr>
          </w:p>
        </w:tc>
      </w:tr>
      <w:tr>
        <w:trPr>
          <w:trHeight w:val="989" w:hRule="atLeast"/>
        </w:trPr>
        <w:tc>
          <w:tcPr>
            <w:tcW w:w="2220" w:type="dxa"/>
            <w:vAlign w:val="center"/>
          </w:tcPr>
          <w:p>
            <w:pPr>
              <w:jc w:val="center"/>
            </w:pPr>
            <w:r>
              <w:t>Density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Align w:val="center"/>
          </w:tcPr>
          <w:p>
            <w:pPr>
              <w:jc w:val="center"/>
            </w:pPr>
          </w:p>
        </w:tc>
        <w:tc>
          <w:tcPr>
            <w:tcW w:w="2221" w:type="dxa"/>
            <w:vAlign w:val="center"/>
          </w:tcPr>
          <w:p>
            <w:pPr>
              <w:jc w:val="center"/>
            </w:pPr>
          </w:p>
        </w:tc>
      </w:tr>
      <w:tr>
        <w:trPr>
          <w:trHeight w:val="989" w:hRule="atLeast"/>
        </w:trPr>
        <w:tc>
          <w:tcPr>
            <w:tcW w:w="2220" w:type="dxa"/>
            <w:vAlign w:val="center"/>
          </w:tcPr>
          <w:p>
            <w:pPr>
              <w:jc w:val="center"/>
            </w:pPr>
            <w:r>
              <w:t>Location in the Atom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Align w:val="center"/>
          </w:tcPr>
          <w:p>
            <w:pPr>
              <w:jc w:val="center"/>
            </w:pPr>
          </w:p>
        </w:tc>
        <w:tc>
          <w:tcPr>
            <w:tcW w:w="2221" w:type="dxa"/>
            <w:vAlign w:val="center"/>
          </w:tcPr>
          <w:p>
            <w:pPr>
              <w:jc w:val="center"/>
            </w:pPr>
          </w:p>
        </w:tc>
      </w:tr>
    </w:tbl>
    <w:p/>
    <w:p>
      <w:r>
        <w:rPr>
          <w:u w:val="single" w:color="auto"/>
        </w:rPr>
        <w:t>Definitions</w:t>
      </w:r>
    </w:p>
    <w:p>
      <w:r>
        <w:t>Atomic Mass --</w:t>
      </w:r>
    </w:p>
    <w:p/>
    <w:p>
      <w:r>
        <w:t>Atomic Number --</w:t>
      </w:r>
    </w:p>
    <w:p>
      <w:pPr>
        <w:rPr>
          <w:u w:val="single" w:color="auto"/>
        </w:rPr>
      </w:pPr>
    </w:p>
    <w:p>
      <w:r>
        <w:rPr>
          <w:u w:val="single" w:color="auto"/>
        </w:rPr>
        <w:t>How to count subatomic particles</w:t>
      </w:r>
    </w:p>
    <w:p>
      <w:r>
        <w:t>Protons --</w:t>
      </w:r>
    </w:p>
    <w:p/>
    <w:p>
      <w:r>
        <w:t>Neutrons --</w:t>
      </w:r>
    </w:p>
    <w:p/>
    <w:p>
      <w:r>
        <w:t>Electrons --</w:t>
      </w:r>
    </w:p>
    <w:p/>
    <w:p>
      <w:r>
        <w:rPr>
          <w:u w:val="single" w:color="auto"/>
        </w:rPr>
        <w:t>Examples &amp; Practice</w:t>
      </w:r>
    </w:p>
    <w:p>
      <w:r>
        <w:t>Carbon-12</w:t>
      </w:r>
      <w:r>
        <w:tab/>
        <w:t>Atomic Mass:</w:t>
      </w:r>
      <w:r>
        <w:tab/>
        <w:t>Atomic #:</w:t>
      </w:r>
      <w:r>
        <w:tab/>
        <w:t>Protons:</w:t>
      </w:r>
      <w:r>
        <w:tab/>
        <w:t/>
      </w:r>
      <w:r>
        <w:tab/>
        <w:t>Electrons:</w:t>
      </w:r>
      <w:r>
        <w:tab/>
        <w:t>Neutrons:</w:t>
      </w:r>
    </w:p>
    <w:p/>
    <w:p>
      <w:pPr>
        <w:rPr>
          <w:u w:val="none" w:color="auto"/>
        </w:rPr>
      </w:pPr>
      <w:r>
        <w:t>Carbon-14</w:t>
      </w:r>
      <w:r>
        <w:rPr>
          <w:u w:val="none" w:color="auto"/>
        </w:rPr>
        <w:tab/>
      </w:r>
      <w:r>
        <w:rPr>
          <w:u w:val="none" w:color="auto"/>
        </w:rPr>
        <w:t>Atomic Mass:</w:t>
      </w:r>
      <w:r>
        <w:rPr>
          <w:u w:val="none" w:color="auto"/>
        </w:rPr>
        <w:tab/>
      </w:r>
      <w:r>
        <w:rPr>
          <w:u w:val="none" w:color="auto"/>
        </w:rPr>
        <w:t>Atomic #:</w:t>
      </w:r>
      <w:r>
        <w:rPr>
          <w:u w:val="none" w:color="auto"/>
        </w:rPr>
        <w:tab/>
      </w:r>
      <w:r>
        <w:rPr>
          <w:u w:val="none" w:color="auto"/>
        </w:rPr>
        <w:t>Protons:</w:t>
      </w:r>
      <w:r>
        <w:rPr>
          <w:u w:val="none" w:color="auto"/>
        </w:rPr>
        <w:tab/>
      </w:r>
      <w:r>
        <w:rPr>
          <w:u w:val="none" w:color="auto"/>
        </w:rPr>
        <w:tab/>
      </w:r>
      <w:r>
        <w:rPr>
          <w:u w:val="none" w:color="auto"/>
        </w:rPr>
        <w:t>Electrons:</w:t>
      </w:r>
      <w:r>
        <w:rPr>
          <w:u w:val="none" w:color="auto"/>
        </w:rPr>
        <w:tab/>
      </w:r>
      <w:r>
        <w:rPr>
          <w:u w:val="none" w:color="auto"/>
        </w:rPr>
        <w:t>Neutrons:</w:t>
      </w:r>
    </w:p>
    <w:p>
      <w:bookmarkStart w:id="0" w:name="_GoBack"/>
      <w:bookmarkEnd w:id="0"/>
    </w:p>
    <w:p>
      <w:pPr>
        <w:rPr>
          <w:u w:val="none" w:color="auto"/>
        </w:rPr>
      </w:pPr>
      <w:r>
        <w:t>Hydrogen-2</w:t>
      </w:r>
      <w:r>
        <w:rPr>
          <w:u w:val="none" w:color="auto"/>
        </w:rPr>
        <w:tab/>
      </w:r>
      <w:r>
        <w:rPr>
          <w:u w:val="none" w:color="auto"/>
        </w:rPr>
        <w:t>Atomic Mass:</w:t>
      </w:r>
      <w:r>
        <w:rPr>
          <w:u w:val="none" w:color="auto"/>
        </w:rPr>
        <w:tab/>
      </w:r>
      <w:r>
        <w:rPr>
          <w:u w:val="none" w:color="auto"/>
        </w:rPr>
        <w:t>Atomic #:</w:t>
      </w:r>
      <w:r>
        <w:rPr>
          <w:u w:val="none" w:color="auto"/>
        </w:rPr>
        <w:tab/>
      </w:r>
      <w:r>
        <w:rPr>
          <w:u w:val="none" w:color="auto"/>
        </w:rPr>
        <w:t>Protons:</w:t>
      </w:r>
      <w:r>
        <w:rPr>
          <w:u w:val="none" w:color="auto"/>
        </w:rPr>
        <w:tab/>
      </w:r>
      <w:r>
        <w:rPr>
          <w:u w:val="none" w:color="auto"/>
        </w:rPr>
        <w:tab/>
      </w:r>
      <w:r>
        <w:rPr>
          <w:u w:val="none" w:color="auto"/>
        </w:rPr>
        <w:t>Electrons:</w:t>
      </w:r>
      <w:r>
        <w:rPr>
          <w:u w:val="none" w:color="auto"/>
        </w:rPr>
        <w:tab/>
      </w:r>
      <w:r>
        <w:rPr>
          <w:u w:val="none" w:color="auto"/>
        </w:rPr>
        <w:t>Neutrons:</w:t>
      </w:r>
    </w:p>
    <w:p/>
    <w:p>
      <w:pPr>
        <w:rPr>
          <w:u w:val="none" w:color="auto"/>
        </w:rPr>
      </w:pPr>
      <w:r>
        <w:t>Chlorine-34</w:t>
      </w:r>
      <w:r>
        <w:rPr>
          <w:u w:val="none" w:color="auto"/>
        </w:rPr>
        <w:tab/>
      </w:r>
      <w:r>
        <w:rPr>
          <w:u w:val="none" w:color="auto"/>
        </w:rPr>
        <w:t>Atomic Mass:</w:t>
      </w:r>
      <w:r>
        <w:rPr>
          <w:u w:val="none" w:color="auto"/>
        </w:rPr>
        <w:tab/>
      </w:r>
      <w:r>
        <w:rPr>
          <w:u w:val="none" w:color="auto"/>
        </w:rPr>
        <w:t>Atomic #:</w:t>
      </w:r>
      <w:r>
        <w:rPr>
          <w:u w:val="none" w:color="auto"/>
        </w:rPr>
        <w:tab/>
      </w:r>
      <w:r>
        <w:rPr>
          <w:u w:val="none" w:color="auto"/>
        </w:rPr>
        <w:t>Protons:</w:t>
      </w:r>
      <w:r>
        <w:rPr>
          <w:u w:val="none" w:color="auto"/>
        </w:rPr>
        <w:tab/>
      </w:r>
      <w:r>
        <w:rPr>
          <w:u w:val="none" w:color="auto"/>
        </w:rPr>
        <w:tab/>
      </w:r>
      <w:r>
        <w:rPr>
          <w:u w:val="none" w:color="auto"/>
        </w:rPr>
        <w:t>Electrons:</w:t>
      </w:r>
      <w:r>
        <w:rPr>
          <w:u w:val="none" w:color="auto"/>
        </w:rPr>
        <w:tab/>
      </w:r>
      <w:r>
        <w:rPr>
          <w:u w:val="none" w:color="auto"/>
        </w:rPr>
        <w:t>Neutrons:</w:t>
      </w:r>
    </w:p>
    <w:p/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___________________________________________________________  Date ______________  Period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1970-01-01T10:59:59Z</dcterms:created>
  <dc:creator>jnewman</dc:creator>
  <cp:lastModifiedBy>jnewman</cp:lastModifiedBy>
  <cp:lastPrinted>1970-01-01T10:59:59Z</cp:lastPrinted>
  <dcterms:modified xsi:type="dcterms:W3CDTF">1970-01-01T10:59:59Z</dcterms:modified>
  <dc:title>2.1 Subatomic Particles Notes (E)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